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0A8" w:rsidRPr="008C00E8" w:rsidRDefault="00712DBB" w:rsidP="00D940A8">
      <w:pPr>
        <w:shd w:val="clear" w:color="auto" w:fill="E0E0E0"/>
        <w:tabs>
          <w:tab w:val="center" w:pos="4680"/>
        </w:tabs>
        <w:jc w:val="center"/>
        <w:rPr>
          <w:rFonts w:ascii="Arial" w:hAnsi="Arial" w:cs="Arial"/>
          <w:b/>
          <w:sz w:val="22"/>
          <w:szCs w:val="22"/>
          <w:lang w:val="en-CA"/>
        </w:rPr>
      </w:pPr>
      <w:r w:rsidRPr="008C00E8">
        <w:rPr>
          <w:rFonts w:ascii="Arial" w:hAnsi="Arial" w:cs="Arial"/>
          <w:b/>
          <w:sz w:val="22"/>
          <w:szCs w:val="22"/>
          <w:lang w:val="en-CA"/>
        </w:rPr>
        <w:t>Job Description</w:t>
      </w:r>
    </w:p>
    <w:p w:rsidR="00D940A8" w:rsidRDefault="00D940A8" w:rsidP="00D940A8">
      <w:pPr>
        <w:jc w:val="center"/>
        <w:rPr>
          <w:rFonts w:ascii="Arial" w:hAnsi="Arial" w:cs="Arial"/>
          <w:b/>
          <w:bCs/>
          <w:sz w:val="22"/>
          <w:szCs w:val="22"/>
          <w:lang w:val="en-CA"/>
        </w:rPr>
      </w:pPr>
      <w:r w:rsidRPr="00287281">
        <w:rPr>
          <w:rFonts w:ascii="Arial" w:hAnsi="Arial" w:cs="Arial"/>
          <w:b/>
          <w:bCs/>
          <w:sz w:val="22"/>
          <w:szCs w:val="22"/>
          <w:lang w:val="en-CA"/>
        </w:rPr>
        <w:t xml:space="preserve">Prepared: </w:t>
      </w:r>
      <w:r w:rsidR="001072A6" w:rsidRPr="00287281">
        <w:rPr>
          <w:rFonts w:ascii="Arial" w:hAnsi="Arial" w:cs="Arial"/>
          <w:b/>
          <w:bCs/>
          <w:sz w:val="22"/>
          <w:szCs w:val="22"/>
          <w:lang w:val="en-CA"/>
        </w:rPr>
        <w:t>January 2018</w:t>
      </w:r>
    </w:p>
    <w:p w:rsidR="00D6232C" w:rsidRPr="004862E1" w:rsidRDefault="00D6232C" w:rsidP="00D940A8">
      <w:pPr>
        <w:jc w:val="center"/>
        <w:rPr>
          <w:rFonts w:ascii="Arial" w:hAnsi="Arial" w:cs="Arial"/>
          <w:b/>
          <w:bCs/>
          <w:sz w:val="22"/>
          <w:szCs w:val="22"/>
          <w:lang w:val="en-CA"/>
        </w:rPr>
      </w:pPr>
      <w:r w:rsidRPr="004862E1">
        <w:rPr>
          <w:rFonts w:ascii="Arial" w:hAnsi="Arial" w:cs="Arial"/>
          <w:b/>
          <w:bCs/>
          <w:sz w:val="22"/>
          <w:szCs w:val="22"/>
          <w:lang w:val="en-CA"/>
        </w:rPr>
        <w:t>Revised: March 2024</w:t>
      </w:r>
    </w:p>
    <w:p w:rsidR="00D940A8" w:rsidRPr="00287281" w:rsidRDefault="00D940A8" w:rsidP="00D940A8">
      <w:pPr>
        <w:jc w:val="center"/>
        <w:rPr>
          <w:rFonts w:ascii="Arial" w:hAnsi="Arial" w:cs="Arial"/>
          <w:b/>
          <w:bCs/>
          <w:sz w:val="22"/>
          <w:szCs w:val="22"/>
          <w:lang w:val="en-CA"/>
        </w:rPr>
      </w:pPr>
      <w:r w:rsidRPr="00287281">
        <w:rPr>
          <w:rFonts w:ascii="Arial" w:hAnsi="Arial" w:cs="Arial"/>
          <w:b/>
          <w:bCs/>
          <w:sz w:val="22"/>
          <w:szCs w:val="22"/>
          <w:lang w:val="en-CA"/>
        </w:rPr>
        <w:t xml:space="preserve">Reviewed By: </w:t>
      </w:r>
      <w:r w:rsidR="00F83378" w:rsidRPr="00287281">
        <w:rPr>
          <w:rFonts w:ascii="Arial" w:hAnsi="Arial" w:cs="Arial"/>
          <w:b/>
          <w:bCs/>
          <w:sz w:val="22"/>
          <w:szCs w:val="22"/>
          <w:lang w:val="en-CA"/>
        </w:rPr>
        <w:t>CEO/Chief Librarian</w:t>
      </w:r>
    </w:p>
    <w:p w:rsidR="00D940A8" w:rsidRPr="001072A6" w:rsidRDefault="00D940A8" w:rsidP="00D940A8">
      <w:pPr>
        <w:jc w:val="both"/>
        <w:rPr>
          <w:rFonts w:ascii="Arial" w:hAnsi="Arial" w:cs="Arial"/>
          <w:b/>
          <w:bCs/>
          <w:sz w:val="22"/>
          <w:szCs w:val="22"/>
          <w:lang w:val="en-CA"/>
        </w:rPr>
      </w:pPr>
    </w:p>
    <w:p w:rsidR="00D940A8" w:rsidRPr="001072A6" w:rsidRDefault="00D940A8" w:rsidP="00D940A8">
      <w:pPr>
        <w:jc w:val="both"/>
        <w:rPr>
          <w:rFonts w:ascii="Arial" w:hAnsi="Arial" w:cs="Arial"/>
          <w:b/>
          <w:caps/>
          <w:sz w:val="22"/>
          <w:szCs w:val="22"/>
          <w:lang w:val="en-CA"/>
        </w:rPr>
      </w:pPr>
      <w:r w:rsidRPr="001072A6">
        <w:rPr>
          <w:rFonts w:ascii="Arial" w:hAnsi="Arial" w:cs="Arial"/>
          <w:b/>
          <w:bCs/>
          <w:sz w:val="22"/>
          <w:szCs w:val="22"/>
          <w:lang w:val="en-CA"/>
        </w:rPr>
        <w:t>Position Title:</w:t>
      </w:r>
      <w:r w:rsidRPr="001072A6">
        <w:rPr>
          <w:rFonts w:ascii="Arial" w:hAnsi="Arial" w:cs="Arial"/>
          <w:sz w:val="22"/>
          <w:szCs w:val="22"/>
          <w:lang w:val="en-CA"/>
        </w:rPr>
        <w:tab/>
      </w:r>
      <w:r w:rsidRPr="001072A6">
        <w:rPr>
          <w:rFonts w:ascii="Arial" w:hAnsi="Arial" w:cs="Arial"/>
          <w:sz w:val="22"/>
          <w:szCs w:val="22"/>
          <w:lang w:val="en-CA"/>
        </w:rPr>
        <w:tab/>
      </w:r>
      <w:r w:rsidR="00FB6B67" w:rsidRPr="001072A6">
        <w:rPr>
          <w:rFonts w:ascii="Arial" w:hAnsi="Arial" w:cs="Arial"/>
          <w:sz w:val="22"/>
          <w:szCs w:val="22"/>
          <w:lang w:val="en-CA"/>
        </w:rPr>
        <w:t>Library Customer Service Assistant</w:t>
      </w:r>
    </w:p>
    <w:p w:rsidR="00D940A8" w:rsidRPr="001072A6" w:rsidRDefault="00D940A8" w:rsidP="00D940A8">
      <w:pPr>
        <w:jc w:val="both"/>
        <w:rPr>
          <w:rFonts w:ascii="Arial" w:hAnsi="Arial" w:cs="Arial"/>
          <w:sz w:val="22"/>
          <w:szCs w:val="22"/>
          <w:lang w:val="en-CA"/>
        </w:rPr>
      </w:pPr>
    </w:p>
    <w:p w:rsidR="00D940A8" w:rsidRPr="001072A6" w:rsidRDefault="00D940A8" w:rsidP="00D940A8">
      <w:pPr>
        <w:jc w:val="both"/>
        <w:rPr>
          <w:rFonts w:ascii="Arial" w:hAnsi="Arial" w:cs="Arial"/>
          <w:sz w:val="22"/>
          <w:szCs w:val="22"/>
          <w:lang w:val="en-CA"/>
        </w:rPr>
      </w:pPr>
      <w:r w:rsidRPr="001072A6">
        <w:rPr>
          <w:rFonts w:ascii="Arial" w:hAnsi="Arial" w:cs="Arial"/>
          <w:b/>
          <w:sz w:val="22"/>
          <w:szCs w:val="22"/>
          <w:lang w:val="en-CA"/>
        </w:rPr>
        <w:t>Department</w:t>
      </w:r>
      <w:r w:rsidRPr="001072A6">
        <w:rPr>
          <w:rFonts w:ascii="Arial" w:hAnsi="Arial" w:cs="Arial"/>
          <w:b/>
          <w:bCs/>
          <w:sz w:val="22"/>
          <w:szCs w:val="22"/>
          <w:lang w:val="en-CA"/>
        </w:rPr>
        <w:t>:</w:t>
      </w:r>
      <w:r w:rsidRPr="001072A6">
        <w:rPr>
          <w:rFonts w:ascii="Arial" w:hAnsi="Arial" w:cs="Arial"/>
          <w:b/>
          <w:bCs/>
          <w:sz w:val="22"/>
          <w:szCs w:val="22"/>
          <w:lang w:val="en-CA"/>
        </w:rPr>
        <w:tab/>
      </w:r>
      <w:r w:rsidRPr="001072A6">
        <w:rPr>
          <w:rFonts w:ascii="Arial" w:hAnsi="Arial" w:cs="Arial"/>
          <w:sz w:val="22"/>
          <w:szCs w:val="22"/>
          <w:lang w:val="en-CA"/>
        </w:rPr>
        <w:tab/>
      </w:r>
      <w:r w:rsidRPr="001072A6">
        <w:rPr>
          <w:rFonts w:ascii="Arial" w:hAnsi="Arial" w:cs="Arial"/>
          <w:sz w:val="22"/>
          <w:szCs w:val="22"/>
          <w:lang w:val="en-CA"/>
        </w:rPr>
        <w:tab/>
      </w:r>
      <w:r w:rsidR="003E395E" w:rsidRPr="001072A6">
        <w:rPr>
          <w:rFonts w:ascii="Arial" w:hAnsi="Arial" w:cs="Arial"/>
          <w:sz w:val="22"/>
          <w:szCs w:val="22"/>
          <w:lang w:val="en-CA"/>
        </w:rPr>
        <w:t>Hanover Public Library</w:t>
      </w:r>
    </w:p>
    <w:p w:rsidR="00D940A8" w:rsidRPr="001072A6" w:rsidRDefault="00D940A8" w:rsidP="00D940A8">
      <w:pPr>
        <w:jc w:val="both"/>
        <w:rPr>
          <w:rFonts w:ascii="Arial" w:hAnsi="Arial" w:cs="Arial"/>
          <w:sz w:val="22"/>
          <w:szCs w:val="22"/>
          <w:lang w:val="en-CA"/>
        </w:rPr>
      </w:pPr>
    </w:p>
    <w:p w:rsidR="00D940A8" w:rsidRPr="001072A6" w:rsidRDefault="00287281" w:rsidP="00D6232C">
      <w:pPr>
        <w:ind w:left="2880" w:hanging="2880"/>
        <w:rPr>
          <w:rFonts w:ascii="Arial" w:hAnsi="Arial" w:cs="Arial"/>
          <w:sz w:val="22"/>
          <w:szCs w:val="22"/>
          <w:lang w:val="en-CA"/>
        </w:rPr>
      </w:pPr>
      <w:r>
        <w:rPr>
          <w:rFonts w:ascii="Arial" w:hAnsi="Arial" w:cs="Arial"/>
          <w:b/>
          <w:bCs/>
          <w:sz w:val="22"/>
          <w:szCs w:val="22"/>
          <w:lang w:val="en-CA"/>
        </w:rPr>
        <w:t>Reports To</w:t>
      </w:r>
      <w:r w:rsidR="00D940A8" w:rsidRPr="001072A6">
        <w:rPr>
          <w:rFonts w:ascii="Arial" w:hAnsi="Arial" w:cs="Arial"/>
          <w:b/>
          <w:bCs/>
          <w:sz w:val="22"/>
          <w:szCs w:val="22"/>
          <w:lang w:val="en-CA"/>
        </w:rPr>
        <w:t>:</w:t>
      </w:r>
      <w:r w:rsidR="00D13DFC" w:rsidRPr="001072A6">
        <w:rPr>
          <w:rFonts w:ascii="Arial" w:hAnsi="Arial" w:cs="Arial"/>
          <w:sz w:val="22"/>
          <w:szCs w:val="22"/>
          <w:lang w:val="en-CA"/>
        </w:rPr>
        <w:tab/>
      </w:r>
      <w:r w:rsidR="003E395E" w:rsidRPr="001072A6">
        <w:rPr>
          <w:rFonts w:ascii="Arial" w:hAnsi="Arial" w:cs="Arial"/>
          <w:sz w:val="22"/>
          <w:szCs w:val="22"/>
          <w:lang w:val="en-CA"/>
        </w:rPr>
        <w:t>CEO /Chief Librarian</w:t>
      </w:r>
      <w:r w:rsidR="00FB6B67" w:rsidRPr="001072A6">
        <w:rPr>
          <w:rFonts w:ascii="Arial" w:hAnsi="Arial" w:cs="Arial"/>
          <w:sz w:val="22"/>
          <w:szCs w:val="22"/>
          <w:lang w:val="en-CA"/>
        </w:rPr>
        <w:t xml:space="preserve">, </w:t>
      </w:r>
      <w:r w:rsidR="004862E1">
        <w:rPr>
          <w:rFonts w:ascii="Arial" w:hAnsi="Arial" w:cs="Arial"/>
          <w:sz w:val="22"/>
          <w:szCs w:val="22"/>
          <w:lang w:val="en-CA"/>
        </w:rPr>
        <w:t>Branch Manager</w:t>
      </w:r>
      <w:r w:rsidR="00D940A8" w:rsidRPr="001072A6">
        <w:rPr>
          <w:rFonts w:ascii="Arial" w:hAnsi="Arial" w:cs="Arial"/>
          <w:sz w:val="22"/>
          <w:szCs w:val="22"/>
          <w:lang w:val="en-CA"/>
        </w:rPr>
        <w:tab/>
      </w:r>
    </w:p>
    <w:p w:rsidR="00D940A8" w:rsidRPr="001072A6" w:rsidRDefault="00D940A8" w:rsidP="00D940A8">
      <w:pPr>
        <w:jc w:val="both"/>
        <w:rPr>
          <w:rFonts w:ascii="Arial" w:hAnsi="Arial" w:cs="Arial"/>
          <w:sz w:val="22"/>
          <w:szCs w:val="22"/>
          <w:lang w:val="en-CA"/>
        </w:rPr>
      </w:pPr>
    </w:p>
    <w:p w:rsidR="00D940A8" w:rsidRPr="00D6232C" w:rsidRDefault="00D940A8" w:rsidP="004862E1">
      <w:pPr>
        <w:tabs>
          <w:tab w:val="left" w:pos="-1440"/>
          <w:tab w:val="left" w:pos="2880"/>
          <w:tab w:val="left" w:pos="4500"/>
        </w:tabs>
        <w:ind w:left="1440" w:hanging="1440"/>
        <w:jc w:val="both"/>
        <w:rPr>
          <w:rFonts w:ascii="Arial" w:hAnsi="Arial" w:cs="Arial"/>
          <w:strike/>
          <w:sz w:val="22"/>
          <w:szCs w:val="22"/>
          <w:lang w:val="en-CA"/>
        </w:rPr>
      </w:pPr>
      <w:r w:rsidRPr="001072A6">
        <w:rPr>
          <w:rFonts w:ascii="Arial" w:hAnsi="Arial" w:cs="Arial"/>
          <w:b/>
          <w:bCs/>
          <w:sz w:val="22"/>
          <w:szCs w:val="22"/>
          <w:lang w:val="en-CA"/>
        </w:rPr>
        <w:t>Supervises:</w:t>
      </w:r>
      <w:r w:rsidRPr="001072A6">
        <w:rPr>
          <w:rFonts w:ascii="Arial" w:hAnsi="Arial" w:cs="Arial"/>
          <w:b/>
          <w:bCs/>
          <w:sz w:val="22"/>
          <w:szCs w:val="22"/>
          <w:lang w:val="en-CA"/>
        </w:rPr>
        <w:tab/>
      </w:r>
      <w:r w:rsidR="001D45E0" w:rsidRPr="001072A6">
        <w:rPr>
          <w:rFonts w:ascii="Arial" w:hAnsi="Arial" w:cs="Arial"/>
          <w:b/>
          <w:bCs/>
          <w:sz w:val="22"/>
          <w:szCs w:val="22"/>
          <w:lang w:val="en-CA"/>
        </w:rPr>
        <w:tab/>
      </w:r>
      <w:r w:rsidR="00287281">
        <w:rPr>
          <w:rFonts w:ascii="Arial" w:hAnsi="Arial" w:cs="Arial"/>
          <w:sz w:val="22"/>
          <w:szCs w:val="22"/>
          <w:lang w:val="en-CA"/>
        </w:rPr>
        <w:t>Directly</w:t>
      </w:r>
      <w:r w:rsidRPr="001072A6">
        <w:rPr>
          <w:rFonts w:ascii="Arial" w:hAnsi="Arial" w:cs="Arial"/>
          <w:sz w:val="22"/>
          <w:szCs w:val="22"/>
          <w:lang w:val="en-CA"/>
        </w:rPr>
        <w:t>:</w:t>
      </w:r>
      <w:r w:rsidRPr="001072A6">
        <w:rPr>
          <w:rFonts w:ascii="Arial" w:hAnsi="Arial" w:cs="Arial"/>
          <w:sz w:val="22"/>
          <w:szCs w:val="22"/>
          <w:lang w:val="en-CA"/>
        </w:rPr>
        <w:tab/>
      </w:r>
      <w:r w:rsidR="004862E1" w:rsidRPr="004862E1">
        <w:rPr>
          <w:rFonts w:ascii="Arial" w:hAnsi="Arial" w:cs="Arial"/>
          <w:sz w:val="22"/>
          <w:szCs w:val="22"/>
          <w:lang w:val="en-CA"/>
        </w:rPr>
        <w:t>None</w:t>
      </w:r>
    </w:p>
    <w:p w:rsidR="001072A6" w:rsidRPr="001072A6" w:rsidRDefault="001072A6" w:rsidP="00D940A8">
      <w:pPr>
        <w:tabs>
          <w:tab w:val="left" w:pos="-1440"/>
          <w:tab w:val="left" w:pos="2880"/>
          <w:tab w:val="left" w:pos="4500"/>
        </w:tabs>
        <w:ind w:left="1440" w:hanging="1440"/>
        <w:jc w:val="both"/>
        <w:rPr>
          <w:rFonts w:ascii="Arial" w:hAnsi="Arial" w:cs="Arial"/>
          <w:sz w:val="22"/>
          <w:szCs w:val="22"/>
          <w:lang w:val="en-CA"/>
        </w:rPr>
      </w:pPr>
    </w:p>
    <w:p w:rsidR="00D940A8" w:rsidRDefault="00287281" w:rsidP="00FB6B67">
      <w:pPr>
        <w:tabs>
          <w:tab w:val="left" w:pos="-1440"/>
          <w:tab w:val="left" w:pos="4500"/>
        </w:tabs>
        <w:ind w:left="4500" w:hanging="1620"/>
        <w:jc w:val="both"/>
        <w:rPr>
          <w:rFonts w:ascii="Arial" w:hAnsi="Arial" w:cs="Arial"/>
          <w:sz w:val="22"/>
          <w:szCs w:val="22"/>
          <w:lang w:val="en-CA"/>
        </w:rPr>
      </w:pPr>
      <w:r>
        <w:rPr>
          <w:rFonts w:ascii="Arial" w:hAnsi="Arial" w:cs="Arial"/>
          <w:sz w:val="22"/>
          <w:szCs w:val="22"/>
          <w:lang w:val="en-CA"/>
        </w:rPr>
        <w:t>Indirectly</w:t>
      </w:r>
      <w:r w:rsidR="00D940A8" w:rsidRPr="001072A6">
        <w:rPr>
          <w:rFonts w:ascii="Arial" w:hAnsi="Arial" w:cs="Arial"/>
          <w:sz w:val="22"/>
          <w:szCs w:val="22"/>
          <w:lang w:val="en-CA"/>
        </w:rPr>
        <w:t>:</w:t>
      </w:r>
      <w:r w:rsidR="00D940A8" w:rsidRPr="001072A6">
        <w:rPr>
          <w:rFonts w:ascii="Arial" w:hAnsi="Arial" w:cs="Arial"/>
          <w:sz w:val="22"/>
          <w:szCs w:val="22"/>
          <w:lang w:val="en-CA"/>
        </w:rPr>
        <w:tab/>
      </w:r>
      <w:r w:rsidR="00712DBB">
        <w:rPr>
          <w:rFonts w:ascii="Arial" w:hAnsi="Arial" w:cs="Arial"/>
          <w:sz w:val="22"/>
          <w:szCs w:val="22"/>
          <w:lang w:val="en-CA"/>
        </w:rPr>
        <w:t>None</w:t>
      </w:r>
    </w:p>
    <w:p w:rsidR="00D6232C" w:rsidRPr="004862E1" w:rsidRDefault="00D6232C" w:rsidP="00FB6B67">
      <w:pPr>
        <w:tabs>
          <w:tab w:val="left" w:pos="-1440"/>
          <w:tab w:val="left" w:pos="4500"/>
        </w:tabs>
        <w:ind w:left="4500" w:hanging="1620"/>
        <w:jc w:val="both"/>
        <w:rPr>
          <w:rFonts w:ascii="Arial" w:hAnsi="Arial" w:cs="Arial"/>
          <w:sz w:val="22"/>
          <w:szCs w:val="22"/>
          <w:lang w:val="en-CA"/>
        </w:rPr>
      </w:pPr>
      <w:r>
        <w:rPr>
          <w:rFonts w:ascii="Arial" w:hAnsi="Arial" w:cs="Arial"/>
          <w:sz w:val="22"/>
          <w:szCs w:val="22"/>
          <w:lang w:val="en-CA"/>
        </w:rPr>
        <w:tab/>
      </w:r>
      <w:r w:rsidRPr="004862E1">
        <w:rPr>
          <w:rFonts w:ascii="Arial" w:hAnsi="Arial" w:cs="Arial"/>
          <w:sz w:val="22"/>
          <w:szCs w:val="22"/>
          <w:lang w:val="en-CA"/>
        </w:rPr>
        <w:t>Library Pages</w:t>
      </w:r>
    </w:p>
    <w:p w:rsidR="00D6232C" w:rsidRPr="004862E1" w:rsidRDefault="00D6232C" w:rsidP="00FB6B67">
      <w:pPr>
        <w:tabs>
          <w:tab w:val="left" w:pos="-1440"/>
          <w:tab w:val="left" w:pos="4500"/>
        </w:tabs>
        <w:ind w:left="4500" w:hanging="1620"/>
        <w:jc w:val="both"/>
        <w:rPr>
          <w:rFonts w:ascii="Arial" w:hAnsi="Arial" w:cs="Arial"/>
          <w:sz w:val="22"/>
          <w:szCs w:val="22"/>
          <w:lang w:val="en-CA"/>
        </w:rPr>
      </w:pPr>
      <w:r w:rsidRPr="004862E1">
        <w:rPr>
          <w:rFonts w:ascii="Arial" w:hAnsi="Arial" w:cs="Arial"/>
          <w:sz w:val="22"/>
          <w:szCs w:val="22"/>
          <w:lang w:val="en-CA"/>
        </w:rPr>
        <w:tab/>
        <w:t>Volunteers</w:t>
      </w:r>
    </w:p>
    <w:p w:rsidR="00FB6B67" w:rsidRPr="001072A6" w:rsidRDefault="00FB6B67" w:rsidP="00FB6B67">
      <w:pPr>
        <w:tabs>
          <w:tab w:val="left" w:pos="-1440"/>
          <w:tab w:val="left" w:pos="4500"/>
        </w:tabs>
        <w:ind w:left="4500" w:hanging="1620"/>
        <w:jc w:val="both"/>
        <w:rPr>
          <w:rFonts w:ascii="Arial" w:hAnsi="Arial" w:cs="Arial"/>
          <w:sz w:val="22"/>
          <w:szCs w:val="22"/>
          <w:lang w:val="en-CA"/>
        </w:rPr>
      </w:pPr>
    </w:p>
    <w:p w:rsidR="00D940A8" w:rsidRPr="001072A6" w:rsidRDefault="00D940A8" w:rsidP="00D940A8">
      <w:pPr>
        <w:pStyle w:val="BodyText"/>
        <w:rPr>
          <w:rFonts w:cs="Arial"/>
          <w:bCs/>
          <w:szCs w:val="22"/>
          <w:lang w:val="en-CA"/>
        </w:rPr>
      </w:pPr>
      <w:r w:rsidRPr="001072A6">
        <w:rPr>
          <w:rFonts w:cs="Arial"/>
          <w:b/>
          <w:bCs/>
          <w:szCs w:val="22"/>
          <w:lang w:val="en-CA"/>
        </w:rPr>
        <w:t>Position Status:</w:t>
      </w:r>
      <w:r w:rsidRPr="001072A6">
        <w:rPr>
          <w:rFonts w:cs="Arial"/>
          <w:bCs/>
          <w:szCs w:val="22"/>
          <w:lang w:val="en-CA"/>
        </w:rPr>
        <w:tab/>
      </w:r>
      <w:r w:rsidRPr="001072A6">
        <w:rPr>
          <w:rFonts w:cs="Arial"/>
          <w:bCs/>
          <w:szCs w:val="22"/>
          <w:lang w:val="en-CA"/>
        </w:rPr>
        <w:tab/>
      </w:r>
      <w:r w:rsidR="00FB6B67" w:rsidRPr="001072A6">
        <w:rPr>
          <w:rFonts w:cs="Arial"/>
          <w:szCs w:val="22"/>
          <w:lang w:val="en-CA"/>
        </w:rPr>
        <w:t>Part-time</w:t>
      </w:r>
    </w:p>
    <w:p w:rsidR="00D940A8" w:rsidRPr="008C00E8" w:rsidRDefault="00D940A8" w:rsidP="00D940A8">
      <w:pPr>
        <w:pStyle w:val="BodyText"/>
        <w:rPr>
          <w:bCs/>
          <w:szCs w:val="22"/>
          <w:lang w:val="en-CA"/>
        </w:rPr>
      </w:pPr>
    </w:p>
    <w:p w:rsidR="00D940A8" w:rsidRPr="008C00E8" w:rsidRDefault="00D940A8" w:rsidP="00D940A8">
      <w:pPr>
        <w:pStyle w:val="BodyText"/>
        <w:rPr>
          <w:bCs/>
          <w:szCs w:val="22"/>
          <w:lang w:val="en-CA"/>
        </w:rPr>
      </w:pPr>
      <w:r w:rsidRPr="008C00E8">
        <w:rPr>
          <w:b/>
          <w:bCs/>
          <w:szCs w:val="22"/>
          <w:lang w:val="en-CA"/>
        </w:rPr>
        <w:t>Location:</w:t>
      </w:r>
      <w:r w:rsidRPr="008C00E8">
        <w:rPr>
          <w:bCs/>
          <w:szCs w:val="22"/>
          <w:lang w:val="en-CA"/>
        </w:rPr>
        <w:tab/>
      </w:r>
      <w:r w:rsidRPr="008C00E8">
        <w:rPr>
          <w:bCs/>
          <w:szCs w:val="22"/>
          <w:lang w:val="en-CA"/>
        </w:rPr>
        <w:tab/>
      </w:r>
      <w:r w:rsidRPr="008C00E8">
        <w:rPr>
          <w:bCs/>
          <w:szCs w:val="22"/>
          <w:lang w:val="en-CA"/>
        </w:rPr>
        <w:tab/>
      </w:r>
      <w:r w:rsidR="003E395E" w:rsidRPr="008C00E8">
        <w:rPr>
          <w:bCs/>
          <w:szCs w:val="22"/>
          <w:lang w:val="en-CA"/>
        </w:rPr>
        <w:t>Hanover Public Library</w:t>
      </w:r>
      <w:r w:rsidR="00287281">
        <w:rPr>
          <w:bCs/>
          <w:szCs w:val="22"/>
          <w:lang w:val="en-CA"/>
        </w:rPr>
        <w:t>,</w:t>
      </w:r>
      <w:r w:rsidR="00BD4999">
        <w:rPr>
          <w:bCs/>
          <w:szCs w:val="22"/>
          <w:lang w:val="en-CA"/>
        </w:rPr>
        <w:t xml:space="preserve"> </w:t>
      </w:r>
      <w:r w:rsidR="00510D48" w:rsidRPr="00510D48">
        <w:rPr>
          <w:bCs/>
          <w:szCs w:val="22"/>
          <w:lang w:val="en-CA"/>
        </w:rPr>
        <w:t>451 10</w:t>
      </w:r>
      <w:r w:rsidR="00510D48" w:rsidRPr="00510D48">
        <w:rPr>
          <w:bCs/>
          <w:szCs w:val="22"/>
          <w:vertAlign w:val="superscript"/>
          <w:lang w:val="en-CA"/>
        </w:rPr>
        <w:t>th</w:t>
      </w:r>
      <w:r w:rsidR="00510D48" w:rsidRPr="00510D48">
        <w:rPr>
          <w:bCs/>
          <w:szCs w:val="22"/>
          <w:lang w:val="en-CA"/>
        </w:rPr>
        <w:t xml:space="preserve"> Avenue, Hanover, ON</w:t>
      </w:r>
    </w:p>
    <w:p w:rsidR="00D940A8" w:rsidRPr="008C00E8" w:rsidRDefault="00D940A8" w:rsidP="00D940A8">
      <w:pPr>
        <w:pStyle w:val="BodyText"/>
        <w:rPr>
          <w:b/>
          <w:bCs/>
          <w:szCs w:val="22"/>
          <w:lang w:val="en-CA"/>
        </w:rPr>
      </w:pPr>
    </w:p>
    <w:p w:rsidR="00D940A8" w:rsidRPr="008C00E8" w:rsidRDefault="00D940A8" w:rsidP="00D940A8">
      <w:pPr>
        <w:pStyle w:val="BodyText"/>
        <w:rPr>
          <w:bCs/>
          <w:szCs w:val="22"/>
          <w:lang w:val="en-CA"/>
        </w:rPr>
      </w:pPr>
      <w:r w:rsidRPr="008C00E8">
        <w:rPr>
          <w:b/>
          <w:bCs/>
          <w:szCs w:val="22"/>
          <w:lang w:val="en-CA"/>
        </w:rPr>
        <w:t>Pay Method:</w:t>
      </w:r>
      <w:r w:rsidRPr="008C00E8">
        <w:rPr>
          <w:b/>
          <w:bCs/>
          <w:szCs w:val="22"/>
          <w:lang w:val="en-CA"/>
        </w:rPr>
        <w:tab/>
      </w:r>
      <w:r w:rsidRPr="008C00E8">
        <w:rPr>
          <w:b/>
          <w:bCs/>
          <w:szCs w:val="22"/>
          <w:lang w:val="en-CA"/>
        </w:rPr>
        <w:tab/>
      </w:r>
      <w:r w:rsidRPr="008C00E8">
        <w:rPr>
          <w:b/>
          <w:bCs/>
          <w:szCs w:val="22"/>
          <w:lang w:val="en-CA"/>
        </w:rPr>
        <w:tab/>
      </w:r>
      <w:r w:rsidRPr="00FB6B67">
        <w:rPr>
          <w:bCs/>
          <w:szCs w:val="22"/>
          <w:lang w:val="en-CA"/>
        </w:rPr>
        <w:t>Hourly</w:t>
      </w:r>
    </w:p>
    <w:p w:rsidR="00D940A8" w:rsidRPr="008C00E8" w:rsidRDefault="00D940A8" w:rsidP="00D940A8">
      <w:pPr>
        <w:pStyle w:val="BodyText"/>
        <w:rPr>
          <w:bCs/>
          <w:szCs w:val="22"/>
          <w:lang w:val="en-CA"/>
        </w:rPr>
      </w:pPr>
    </w:p>
    <w:p w:rsidR="00D940A8" w:rsidRPr="008C00E8" w:rsidRDefault="00D940A8" w:rsidP="00D940A8">
      <w:pPr>
        <w:pStyle w:val="BodyText"/>
        <w:rPr>
          <w:bCs/>
          <w:szCs w:val="22"/>
          <w:lang w:val="en-CA"/>
        </w:rPr>
      </w:pPr>
      <w:r w:rsidRPr="008C00E8">
        <w:rPr>
          <w:b/>
          <w:bCs/>
          <w:szCs w:val="22"/>
          <w:lang w:val="en-CA"/>
        </w:rPr>
        <w:t>Normal Work Week:</w:t>
      </w:r>
      <w:r w:rsidRPr="008C00E8">
        <w:rPr>
          <w:b/>
          <w:bCs/>
          <w:szCs w:val="22"/>
          <w:lang w:val="en-CA"/>
        </w:rPr>
        <w:tab/>
      </w:r>
      <w:r w:rsidRPr="008C00E8">
        <w:rPr>
          <w:bCs/>
          <w:szCs w:val="22"/>
          <w:lang w:val="en-CA"/>
        </w:rPr>
        <w:tab/>
      </w:r>
      <w:r w:rsidR="00FB6B67">
        <w:rPr>
          <w:bCs/>
          <w:szCs w:val="22"/>
          <w:lang w:val="en-CA"/>
        </w:rPr>
        <w:t xml:space="preserve">Varies </w:t>
      </w:r>
      <w:r w:rsidR="006C6623">
        <w:rPr>
          <w:bCs/>
          <w:szCs w:val="22"/>
          <w:lang w:val="en-CA"/>
        </w:rPr>
        <w:t>(</w:t>
      </w:r>
      <w:r w:rsidR="00FB6B67">
        <w:rPr>
          <w:bCs/>
          <w:szCs w:val="22"/>
          <w:lang w:val="en-CA"/>
        </w:rPr>
        <w:t>5 to 25</w:t>
      </w:r>
      <w:r w:rsidR="00287281">
        <w:rPr>
          <w:bCs/>
          <w:szCs w:val="22"/>
          <w:lang w:val="en-CA"/>
        </w:rPr>
        <w:t xml:space="preserve"> h</w:t>
      </w:r>
      <w:r w:rsidRPr="008C00E8">
        <w:rPr>
          <w:bCs/>
          <w:szCs w:val="22"/>
          <w:lang w:val="en-CA"/>
        </w:rPr>
        <w:t xml:space="preserve">ours </w:t>
      </w:r>
      <w:r w:rsidR="00F83378" w:rsidRPr="008C00E8">
        <w:rPr>
          <w:bCs/>
          <w:szCs w:val="22"/>
          <w:lang w:val="en-CA"/>
        </w:rPr>
        <w:t>per</w:t>
      </w:r>
      <w:r w:rsidR="00287281">
        <w:rPr>
          <w:bCs/>
          <w:szCs w:val="22"/>
          <w:lang w:val="en-CA"/>
        </w:rPr>
        <w:t xml:space="preserve"> w</w:t>
      </w:r>
      <w:r w:rsidRPr="008C00E8">
        <w:rPr>
          <w:bCs/>
          <w:szCs w:val="22"/>
          <w:lang w:val="en-CA"/>
        </w:rPr>
        <w:t>eek</w:t>
      </w:r>
      <w:r w:rsidR="006C6623">
        <w:rPr>
          <w:bCs/>
          <w:szCs w:val="22"/>
          <w:lang w:val="en-CA"/>
        </w:rPr>
        <w:t>)</w:t>
      </w:r>
    </w:p>
    <w:p w:rsidR="00D940A8" w:rsidRDefault="00D940A8" w:rsidP="00D940A8">
      <w:pPr>
        <w:pStyle w:val="BodyText"/>
        <w:rPr>
          <w:bCs/>
          <w:szCs w:val="22"/>
          <w:lang w:val="en-CA"/>
        </w:rPr>
      </w:pPr>
    </w:p>
    <w:p w:rsidR="00D6232C" w:rsidRPr="004862E1" w:rsidRDefault="00D6232C" w:rsidP="00D6232C">
      <w:pPr>
        <w:pStyle w:val="BodyText"/>
        <w:jc w:val="left"/>
        <w:rPr>
          <w:b/>
          <w:bCs/>
          <w:szCs w:val="22"/>
          <w:lang w:val="en-CA"/>
        </w:rPr>
      </w:pPr>
      <w:r w:rsidRPr="004862E1">
        <w:rPr>
          <w:b/>
          <w:bCs/>
          <w:szCs w:val="22"/>
          <w:lang w:val="en-CA"/>
        </w:rPr>
        <w:t>Management Status:</w:t>
      </w:r>
      <w:r w:rsidRPr="004862E1">
        <w:rPr>
          <w:b/>
          <w:bCs/>
          <w:szCs w:val="22"/>
          <w:lang w:val="en-CA"/>
        </w:rPr>
        <w:tab/>
      </w:r>
      <w:r w:rsidRPr="004862E1">
        <w:rPr>
          <w:bCs/>
          <w:szCs w:val="22"/>
          <w:lang w:val="en-CA"/>
        </w:rPr>
        <w:tab/>
        <w:t>Non-management, non-supervisory</w:t>
      </w:r>
    </w:p>
    <w:p w:rsidR="00D6232C" w:rsidRPr="004862E1" w:rsidRDefault="00D6232C" w:rsidP="00D6232C">
      <w:pPr>
        <w:pStyle w:val="BodyText"/>
        <w:jc w:val="left"/>
        <w:rPr>
          <w:b/>
          <w:bCs/>
          <w:szCs w:val="22"/>
          <w:lang w:val="en-CA"/>
        </w:rPr>
      </w:pPr>
    </w:p>
    <w:p w:rsidR="00D6232C" w:rsidRPr="004862E1" w:rsidRDefault="00D6232C" w:rsidP="00D6232C">
      <w:pPr>
        <w:pStyle w:val="BodyText"/>
        <w:jc w:val="left"/>
        <w:rPr>
          <w:bCs/>
          <w:szCs w:val="22"/>
          <w:lang w:val="en-CA"/>
        </w:rPr>
      </w:pPr>
      <w:r w:rsidRPr="004862E1">
        <w:rPr>
          <w:b/>
          <w:bCs/>
          <w:szCs w:val="22"/>
          <w:lang w:val="en-CA"/>
        </w:rPr>
        <w:t>Remote Work Eligibility:</w:t>
      </w:r>
      <w:r w:rsidRPr="004862E1">
        <w:rPr>
          <w:b/>
          <w:bCs/>
          <w:szCs w:val="22"/>
          <w:lang w:val="en-CA"/>
        </w:rPr>
        <w:tab/>
      </w:r>
      <w:r w:rsidRPr="004862E1">
        <w:rPr>
          <w:bCs/>
          <w:szCs w:val="22"/>
          <w:lang w:val="en-CA"/>
        </w:rPr>
        <w:t>Not Eligible</w:t>
      </w:r>
    </w:p>
    <w:p w:rsidR="00D6232C" w:rsidRPr="008C00E8" w:rsidRDefault="00D6232C" w:rsidP="00D940A8">
      <w:pPr>
        <w:pStyle w:val="BodyText"/>
        <w:rPr>
          <w:bCs/>
          <w:szCs w:val="22"/>
          <w:lang w:val="en-CA"/>
        </w:rPr>
      </w:pPr>
    </w:p>
    <w:p w:rsidR="00D940A8" w:rsidRPr="008C00E8" w:rsidRDefault="00D940A8" w:rsidP="00D940A8">
      <w:pPr>
        <w:tabs>
          <w:tab w:val="left" w:pos="-1440"/>
        </w:tabs>
        <w:jc w:val="both"/>
        <w:rPr>
          <w:rFonts w:ascii="Arial" w:hAnsi="Arial" w:cs="Arial"/>
          <w:sz w:val="22"/>
          <w:szCs w:val="22"/>
          <w:lang w:val="en-CA"/>
        </w:rPr>
      </w:pPr>
      <w:r w:rsidRPr="008C00E8">
        <w:rPr>
          <w:rFonts w:ascii="Arial" w:hAnsi="Arial" w:cs="Arial"/>
          <w:sz w:val="22"/>
          <w:szCs w:val="22"/>
          <w:lang w:val="en-CA"/>
        </w:rPr>
        <w:tab/>
      </w:r>
      <w:r w:rsidRPr="008C00E8">
        <w:rPr>
          <w:rFonts w:ascii="Arial" w:hAnsi="Arial" w:cs="Arial"/>
          <w:sz w:val="22"/>
          <w:szCs w:val="22"/>
          <w:lang w:val="en-CA"/>
        </w:rPr>
        <w:tab/>
      </w:r>
    </w:p>
    <w:p w:rsidR="00D940A8" w:rsidRPr="008C00E8" w:rsidRDefault="00D940A8" w:rsidP="00D940A8">
      <w:pPr>
        <w:shd w:val="clear" w:color="auto" w:fill="E0E0E0"/>
        <w:tabs>
          <w:tab w:val="center" w:pos="4680"/>
        </w:tabs>
        <w:jc w:val="center"/>
        <w:rPr>
          <w:rFonts w:ascii="Arial" w:hAnsi="Arial" w:cs="Arial"/>
          <w:b/>
          <w:sz w:val="22"/>
          <w:szCs w:val="22"/>
          <w:lang w:val="en-CA"/>
        </w:rPr>
      </w:pPr>
      <w:r w:rsidRPr="008C00E8">
        <w:rPr>
          <w:rFonts w:ascii="Arial" w:hAnsi="Arial" w:cs="Arial"/>
          <w:b/>
          <w:sz w:val="22"/>
          <w:szCs w:val="22"/>
          <w:lang w:val="en-CA"/>
        </w:rPr>
        <w:t>Position Summary</w:t>
      </w:r>
    </w:p>
    <w:p w:rsidR="00FB6B67" w:rsidRDefault="00FB6B67" w:rsidP="00287281">
      <w:pPr>
        <w:pStyle w:val="BodyText"/>
        <w:jc w:val="left"/>
        <w:rPr>
          <w:bCs/>
          <w:szCs w:val="22"/>
          <w:lang w:val="en-CA"/>
        </w:rPr>
      </w:pPr>
    </w:p>
    <w:p w:rsidR="00D940A8" w:rsidRDefault="00FB6B67" w:rsidP="00287281">
      <w:pPr>
        <w:pStyle w:val="BodyText"/>
        <w:jc w:val="left"/>
        <w:rPr>
          <w:bCs/>
          <w:szCs w:val="22"/>
          <w:lang w:val="en-CA"/>
        </w:rPr>
      </w:pPr>
      <w:r w:rsidRPr="00FB6B67">
        <w:rPr>
          <w:bCs/>
          <w:szCs w:val="22"/>
          <w:lang w:val="en-CA"/>
        </w:rPr>
        <w:t xml:space="preserve">The </w:t>
      </w:r>
      <w:r w:rsidR="00287281">
        <w:rPr>
          <w:bCs/>
          <w:szCs w:val="22"/>
          <w:lang w:val="en-CA"/>
        </w:rPr>
        <w:t xml:space="preserve">Library Customer Service Assistant is responsible for </w:t>
      </w:r>
      <w:r w:rsidRPr="00FB6B67">
        <w:rPr>
          <w:bCs/>
          <w:szCs w:val="22"/>
          <w:lang w:val="en-CA"/>
        </w:rPr>
        <w:t>assisting Library users at the customer service and circulation desk of the Library, and performing all the functions associated with that area.</w:t>
      </w:r>
    </w:p>
    <w:p w:rsidR="00FB6B67" w:rsidRPr="00FB6B67" w:rsidRDefault="00FB6B67" w:rsidP="00D940A8">
      <w:pPr>
        <w:pStyle w:val="BodyText"/>
        <w:rPr>
          <w:bCs/>
          <w:szCs w:val="22"/>
          <w:lang w:val="en-CA"/>
        </w:rPr>
      </w:pPr>
    </w:p>
    <w:p w:rsidR="00D940A8" w:rsidRPr="00F83378" w:rsidRDefault="00712DBB" w:rsidP="00F83378">
      <w:pPr>
        <w:shd w:val="clear" w:color="auto" w:fill="E0E0E0"/>
        <w:tabs>
          <w:tab w:val="center" w:pos="4680"/>
        </w:tabs>
        <w:jc w:val="center"/>
        <w:rPr>
          <w:rFonts w:ascii="Arial" w:hAnsi="Arial" w:cs="Arial"/>
          <w:b/>
          <w:sz w:val="22"/>
          <w:szCs w:val="22"/>
          <w:lang w:val="en-CA"/>
        </w:rPr>
      </w:pPr>
      <w:r w:rsidRPr="008C00E8">
        <w:rPr>
          <w:rFonts w:ascii="Arial" w:hAnsi="Arial" w:cs="Arial"/>
          <w:b/>
          <w:sz w:val="22"/>
          <w:szCs w:val="22"/>
          <w:lang w:val="en-CA"/>
        </w:rPr>
        <w:t xml:space="preserve">Duties </w:t>
      </w:r>
      <w:r>
        <w:rPr>
          <w:rFonts w:ascii="Arial" w:hAnsi="Arial" w:cs="Arial"/>
          <w:b/>
          <w:sz w:val="22"/>
          <w:szCs w:val="22"/>
          <w:lang w:val="en-CA"/>
        </w:rPr>
        <w:t>a</w:t>
      </w:r>
      <w:r w:rsidRPr="008C00E8">
        <w:rPr>
          <w:rFonts w:ascii="Arial" w:hAnsi="Arial" w:cs="Arial"/>
          <w:b/>
          <w:sz w:val="22"/>
          <w:szCs w:val="22"/>
          <w:lang w:val="en-CA"/>
        </w:rPr>
        <w:t>nd Responsibilities</w:t>
      </w:r>
    </w:p>
    <w:p w:rsidR="00BB4919" w:rsidRPr="008C00E8" w:rsidRDefault="00BB4919" w:rsidP="00BB4919">
      <w:pPr>
        <w:pStyle w:val="BodyText"/>
        <w:widowControl/>
        <w:jc w:val="left"/>
        <w:rPr>
          <w:bCs/>
          <w:iCs/>
          <w:szCs w:val="22"/>
          <w:lang w:val="en-CA"/>
        </w:rPr>
      </w:pPr>
    </w:p>
    <w:p w:rsidR="00D940A8" w:rsidRPr="00F83378" w:rsidRDefault="00712DBB" w:rsidP="00D940A8">
      <w:pPr>
        <w:pStyle w:val="BodyText"/>
        <w:widowControl/>
        <w:jc w:val="left"/>
        <w:rPr>
          <w:b/>
          <w:bCs/>
          <w:iCs/>
          <w:szCs w:val="22"/>
          <w:lang w:val="en-CA"/>
        </w:rPr>
      </w:pPr>
      <w:r>
        <w:rPr>
          <w:b/>
          <w:bCs/>
          <w:iCs/>
          <w:szCs w:val="22"/>
          <w:lang w:val="en-CA"/>
        </w:rPr>
        <w:t>Operations</w:t>
      </w:r>
    </w:p>
    <w:p w:rsidR="00E96D6D" w:rsidRPr="001072A6" w:rsidRDefault="00E96D6D" w:rsidP="00BD4999">
      <w:pPr>
        <w:pStyle w:val="ListParagraph"/>
        <w:widowControl/>
        <w:numPr>
          <w:ilvl w:val="0"/>
          <w:numId w:val="14"/>
        </w:numPr>
        <w:spacing w:after="120"/>
        <w:contextualSpacing w:val="0"/>
        <w:rPr>
          <w:rFonts w:ascii="Arial" w:hAnsi="Arial" w:cs="Arial"/>
          <w:sz w:val="22"/>
          <w:szCs w:val="22"/>
          <w:lang w:val="en-CA"/>
        </w:rPr>
      </w:pPr>
      <w:r w:rsidRPr="001072A6">
        <w:rPr>
          <w:rFonts w:ascii="Arial" w:hAnsi="Arial" w:cs="Arial"/>
          <w:sz w:val="22"/>
          <w:szCs w:val="22"/>
          <w:lang w:val="en-CA"/>
        </w:rPr>
        <w:t>Greets and assists library users in a cheerful and welcoming manner, employing effective customer service skills.</w:t>
      </w:r>
      <w:r w:rsidR="000D57C2">
        <w:rPr>
          <w:rFonts w:ascii="Arial" w:hAnsi="Arial" w:cs="Arial"/>
          <w:sz w:val="22"/>
          <w:szCs w:val="22"/>
          <w:lang w:val="en-CA"/>
        </w:rPr>
        <w:t xml:space="preserve"> Requests may include accessing reserved materials, computer assistance, research, memberships etc.</w:t>
      </w:r>
    </w:p>
    <w:p w:rsidR="00DD3C28" w:rsidRPr="001072A6" w:rsidRDefault="00DD3C28" w:rsidP="00BD4999">
      <w:pPr>
        <w:pStyle w:val="ListParagraph"/>
        <w:widowControl/>
        <w:numPr>
          <w:ilvl w:val="0"/>
          <w:numId w:val="14"/>
        </w:numPr>
        <w:spacing w:after="120"/>
        <w:contextualSpacing w:val="0"/>
        <w:rPr>
          <w:rFonts w:ascii="Arial" w:hAnsi="Arial" w:cs="Arial"/>
          <w:sz w:val="22"/>
          <w:szCs w:val="22"/>
          <w:lang w:val="en-CA"/>
        </w:rPr>
      </w:pPr>
      <w:r w:rsidRPr="001072A6">
        <w:rPr>
          <w:rFonts w:ascii="Arial" w:hAnsi="Arial" w:cs="Arial"/>
          <w:sz w:val="22"/>
          <w:szCs w:val="22"/>
          <w:lang w:val="en-CA"/>
        </w:rPr>
        <w:t>Upholds the Library's standards and contributes to a positive image.</w:t>
      </w:r>
    </w:p>
    <w:p w:rsidR="001072A6" w:rsidRPr="001072A6" w:rsidRDefault="00BB4919" w:rsidP="00BD4999">
      <w:pPr>
        <w:pStyle w:val="ListParagraph"/>
        <w:widowControl/>
        <w:numPr>
          <w:ilvl w:val="0"/>
          <w:numId w:val="14"/>
        </w:numPr>
        <w:spacing w:after="120"/>
        <w:contextualSpacing w:val="0"/>
        <w:rPr>
          <w:rFonts w:ascii="Arial" w:hAnsi="Arial" w:cs="Arial"/>
          <w:sz w:val="22"/>
          <w:szCs w:val="22"/>
          <w:lang w:val="en-CA"/>
        </w:rPr>
      </w:pPr>
      <w:r w:rsidRPr="001072A6">
        <w:rPr>
          <w:rFonts w:ascii="Arial" w:hAnsi="Arial" w:cs="Arial"/>
          <w:sz w:val="22"/>
          <w:szCs w:val="22"/>
          <w:lang w:val="en-CA"/>
        </w:rPr>
        <w:t>Acts as a resource for people. Provides assistance with reference and information as well as computer, internet, microfilm, fax machine and photocopier use.</w:t>
      </w:r>
      <w:r w:rsidR="000D57C2">
        <w:rPr>
          <w:rFonts w:ascii="Arial" w:hAnsi="Arial" w:cs="Arial"/>
          <w:sz w:val="22"/>
          <w:szCs w:val="22"/>
          <w:lang w:val="en-CA"/>
        </w:rPr>
        <w:t xml:space="preserve"> Informs Library users of Library conduct and borrowing policies, enforcing them when appropriate. </w:t>
      </w:r>
    </w:p>
    <w:p w:rsidR="00BB4919" w:rsidRDefault="00E96D6D" w:rsidP="00BD4999">
      <w:pPr>
        <w:pStyle w:val="ListParagraph"/>
        <w:widowControl/>
        <w:numPr>
          <w:ilvl w:val="0"/>
          <w:numId w:val="14"/>
        </w:numPr>
        <w:spacing w:after="120"/>
        <w:contextualSpacing w:val="0"/>
        <w:rPr>
          <w:rFonts w:ascii="Arial" w:hAnsi="Arial" w:cs="Arial"/>
          <w:sz w:val="22"/>
          <w:szCs w:val="22"/>
          <w:lang w:val="en-CA"/>
        </w:rPr>
      </w:pPr>
      <w:r w:rsidRPr="001072A6">
        <w:rPr>
          <w:rFonts w:ascii="Arial" w:hAnsi="Arial" w:cs="Arial"/>
          <w:sz w:val="22"/>
          <w:szCs w:val="22"/>
          <w:lang w:val="en-CA"/>
        </w:rPr>
        <w:t>Responds to</w:t>
      </w:r>
      <w:r w:rsidR="00BB4919" w:rsidRPr="001072A6">
        <w:rPr>
          <w:rFonts w:ascii="Arial" w:hAnsi="Arial" w:cs="Arial"/>
          <w:sz w:val="22"/>
          <w:szCs w:val="22"/>
          <w:lang w:val="en-CA"/>
        </w:rPr>
        <w:t xml:space="preserve"> phone</w:t>
      </w:r>
      <w:r w:rsidRPr="001072A6">
        <w:rPr>
          <w:rFonts w:ascii="Arial" w:hAnsi="Arial" w:cs="Arial"/>
          <w:sz w:val="22"/>
          <w:szCs w:val="22"/>
          <w:lang w:val="en-CA"/>
        </w:rPr>
        <w:t xml:space="preserve"> and electronic communications</w:t>
      </w:r>
      <w:r w:rsidR="00BB4919" w:rsidRPr="001072A6">
        <w:rPr>
          <w:rFonts w:ascii="Arial" w:hAnsi="Arial" w:cs="Arial"/>
          <w:sz w:val="22"/>
          <w:szCs w:val="22"/>
          <w:lang w:val="en-CA"/>
        </w:rPr>
        <w:t xml:space="preserve"> in a helpful, courteous and professional manner.</w:t>
      </w:r>
    </w:p>
    <w:p w:rsidR="000D57C2" w:rsidRDefault="000D57C2" w:rsidP="00BD4999">
      <w:pPr>
        <w:pStyle w:val="ListParagraph"/>
        <w:widowControl/>
        <w:numPr>
          <w:ilvl w:val="0"/>
          <w:numId w:val="14"/>
        </w:numPr>
        <w:spacing w:after="120"/>
        <w:contextualSpacing w:val="0"/>
        <w:rPr>
          <w:rFonts w:ascii="Arial" w:hAnsi="Arial" w:cs="Arial"/>
          <w:sz w:val="22"/>
          <w:szCs w:val="22"/>
          <w:lang w:val="en-CA"/>
        </w:rPr>
      </w:pPr>
      <w:r w:rsidRPr="000D57C2">
        <w:rPr>
          <w:rFonts w:ascii="Arial" w:hAnsi="Arial" w:cs="Arial"/>
          <w:sz w:val="22"/>
          <w:szCs w:val="22"/>
          <w:lang w:val="en-CA"/>
        </w:rPr>
        <w:t xml:space="preserve">Performs all circulation functions including checking in and out of materials, enrolling new members, assessing and collecting fines, enrolling people in programmes, selling </w:t>
      </w:r>
      <w:r w:rsidRPr="000D57C2">
        <w:rPr>
          <w:rFonts w:ascii="Arial" w:hAnsi="Arial" w:cs="Arial"/>
          <w:sz w:val="22"/>
          <w:szCs w:val="22"/>
          <w:lang w:val="en-CA"/>
        </w:rPr>
        <w:lastRenderedPageBreak/>
        <w:t xml:space="preserve">items and receiving payments, creating and updating membership records, recording inter-library loans, etc. </w:t>
      </w:r>
    </w:p>
    <w:p w:rsidR="000D57C2" w:rsidRPr="001072A6" w:rsidRDefault="000D57C2" w:rsidP="00BD4999">
      <w:pPr>
        <w:pStyle w:val="ListParagraph"/>
        <w:widowControl/>
        <w:numPr>
          <w:ilvl w:val="0"/>
          <w:numId w:val="14"/>
        </w:numPr>
        <w:spacing w:after="120"/>
        <w:contextualSpacing w:val="0"/>
        <w:rPr>
          <w:rFonts w:ascii="Arial" w:hAnsi="Arial" w:cs="Arial"/>
          <w:sz w:val="22"/>
          <w:szCs w:val="22"/>
          <w:lang w:val="en-CA"/>
        </w:rPr>
      </w:pPr>
      <w:r w:rsidRPr="001072A6">
        <w:rPr>
          <w:rFonts w:ascii="Arial" w:hAnsi="Arial" w:cs="Arial"/>
          <w:sz w:val="22"/>
          <w:szCs w:val="22"/>
          <w:lang w:val="en-CA"/>
        </w:rPr>
        <w:t>Manages reserve reports, retrieves and processes reserved materials.</w:t>
      </w:r>
    </w:p>
    <w:p w:rsidR="000D57C2" w:rsidRPr="00D6232C" w:rsidRDefault="000D57C2" w:rsidP="00BD4999">
      <w:pPr>
        <w:pStyle w:val="ListParagraph"/>
        <w:widowControl/>
        <w:numPr>
          <w:ilvl w:val="0"/>
          <w:numId w:val="14"/>
        </w:numPr>
        <w:spacing w:after="120"/>
        <w:contextualSpacing w:val="0"/>
        <w:rPr>
          <w:rFonts w:ascii="Arial" w:hAnsi="Arial" w:cs="Arial"/>
          <w:sz w:val="22"/>
          <w:szCs w:val="22"/>
          <w:lang w:val="en-CA"/>
        </w:rPr>
      </w:pPr>
      <w:r w:rsidRPr="001072A6">
        <w:rPr>
          <w:rFonts w:ascii="Arial" w:hAnsi="Arial" w:cs="Arial"/>
          <w:sz w:val="22"/>
          <w:szCs w:val="22"/>
          <w:lang w:val="en-CA"/>
        </w:rPr>
        <w:t>Sets up cash register, takes payments, issues receipts, operates cash register and payment machine, counts and balances contents of cash register</w:t>
      </w:r>
    </w:p>
    <w:p w:rsidR="000D57C2" w:rsidRDefault="000D57C2" w:rsidP="00BD4999">
      <w:pPr>
        <w:pStyle w:val="ListParagraph"/>
        <w:widowControl/>
        <w:numPr>
          <w:ilvl w:val="0"/>
          <w:numId w:val="14"/>
        </w:numPr>
        <w:spacing w:after="120"/>
        <w:contextualSpacing w:val="0"/>
        <w:rPr>
          <w:rFonts w:ascii="Arial" w:hAnsi="Arial" w:cs="Arial"/>
          <w:sz w:val="22"/>
          <w:szCs w:val="22"/>
          <w:lang w:val="en-CA"/>
        </w:rPr>
      </w:pPr>
      <w:r w:rsidRPr="001072A6">
        <w:rPr>
          <w:rFonts w:ascii="Arial" w:hAnsi="Arial" w:cs="Arial"/>
          <w:sz w:val="22"/>
          <w:szCs w:val="22"/>
          <w:lang w:val="en-CA"/>
        </w:rPr>
        <w:t>Shelves Library materials; shelf reads and keeps materials in good order.</w:t>
      </w:r>
    </w:p>
    <w:p w:rsidR="000D57C2" w:rsidRDefault="000D57C2" w:rsidP="00BD4999">
      <w:pPr>
        <w:pStyle w:val="ListParagraph"/>
        <w:widowControl/>
        <w:numPr>
          <w:ilvl w:val="0"/>
          <w:numId w:val="14"/>
        </w:numPr>
        <w:spacing w:after="120"/>
        <w:contextualSpacing w:val="0"/>
        <w:rPr>
          <w:rFonts w:ascii="Arial" w:hAnsi="Arial" w:cs="Arial"/>
          <w:sz w:val="22"/>
          <w:szCs w:val="22"/>
          <w:lang w:val="en-CA"/>
        </w:rPr>
      </w:pPr>
      <w:r w:rsidRPr="001072A6">
        <w:rPr>
          <w:rFonts w:ascii="Arial" w:hAnsi="Arial" w:cs="Arial"/>
          <w:sz w:val="22"/>
          <w:szCs w:val="22"/>
          <w:lang w:val="en-CA"/>
        </w:rPr>
        <w:t>Creates displays to p</w:t>
      </w:r>
      <w:r w:rsidR="00287281">
        <w:rPr>
          <w:rFonts w:ascii="Arial" w:hAnsi="Arial" w:cs="Arial"/>
          <w:sz w:val="22"/>
          <w:szCs w:val="22"/>
          <w:lang w:val="en-CA"/>
        </w:rPr>
        <w:t>romote use of library resources.</w:t>
      </w:r>
    </w:p>
    <w:p w:rsidR="000D57C2" w:rsidRDefault="000D57C2" w:rsidP="00BD4999">
      <w:pPr>
        <w:pStyle w:val="ListParagraph"/>
        <w:widowControl/>
        <w:numPr>
          <w:ilvl w:val="0"/>
          <w:numId w:val="14"/>
        </w:numPr>
        <w:spacing w:after="120"/>
        <w:contextualSpacing w:val="0"/>
        <w:rPr>
          <w:rFonts w:ascii="Arial" w:hAnsi="Arial" w:cs="Arial"/>
          <w:sz w:val="22"/>
          <w:szCs w:val="22"/>
          <w:lang w:val="en-CA"/>
        </w:rPr>
      </w:pPr>
      <w:r w:rsidRPr="001072A6">
        <w:rPr>
          <w:rFonts w:ascii="Arial" w:hAnsi="Arial" w:cs="Arial"/>
          <w:sz w:val="22"/>
          <w:szCs w:val="22"/>
          <w:lang w:val="en-CA"/>
        </w:rPr>
        <w:t xml:space="preserve">Monitors and updates tourism information materials, community information and bulletin boards, and provides tourist information. </w:t>
      </w:r>
    </w:p>
    <w:p w:rsidR="008C00E8" w:rsidRPr="00B50B35" w:rsidRDefault="007E2D51" w:rsidP="00BD4999">
      <w:pPr>
        <w:pStyle w:val="ListParagraph"/>
        <w:widowControl/>
        <w:numPr>
          <w:ilvl w:val="0"/>
          <w:numId w:val="14"/>
        </w:numPr>
        <w:spacing w:after="120"/>
        <w:contextualSpacing w:val="0"/>
        <w:rPr>
          <w:b/>
          <w:bCs/>
          <w:i/>
          <w:iCs/>
          <w:szCs w:val="22"/>
          <w:lang w:val="en-CA"/>
        </w:rPr>
      </w:pPr>
      <w:r w:rsidRPr="00B50B35">
        <w:rPr>
          <w:rFonts w:ascii="Arial" w:hAnsi="Arial" w:cs="Arial"/>
          <w:sz w:val="22"/>
          <w:szCs w:val="22"/>
          <w:lang w:val="en-CA"/>
        </w:rPr>
        <w:t>Monitors processing, repair and front desk supplies, refills or requests supplies as needed.</w:t>
      </w:r>
    </w:p>
    <w:p w:rsidR="00B50B35" w:rsidRPr="001072A6" w:rsidRDefault="00B50B35" w:rsidP="00BD4999">
      <w:pPr>
        <w:pStyle w:val="ListParagraph"/>
        <w:widowControl/>
        <w:numPr>
          <w:ilvl w:val="0"/>
          <w:numId w:val="14"/>
        </w:numPr>
        <w:spacing w:after="120"/>
        <w:ind w:left="714" w:hanging="357"/>
        <w:contextualSpacing w:val="0"/>
        <w:rPr>
          <w:rFonts w:ascii="Arial" w:hAnsi="Arial" w:cs="Arial"/>
          <w:sz w:val="22"/>
          <w:szCs w:val="22"/>
          <w:lang w:val="en-CA"/>
        </w:rPr>
      </w:pPr>
      <w:r w:rsidRPr="001072A6">
        <w:rPr>
          <w:rFonts w:ascii="Arial" w:hAnsi="Arial" w:cs="Arial"/>
          <w:sz w:val="22"/>
          <w:szCs w:val="22"/>
          <w:lang w:val="en-CA"/>
        </w:rPr>
        <w:t xml:space="preserve">Creates and ensures accuracy and currency of members’ personal records. </w:t>
      </w:r>
    </w:p>
    <w:p w:rsidR="00B50B35" w:rsidRPr="00137A0A" w:rsidRDefault="00B50B35" w:rsidP="00BD4999">
      <w:pPr>
        <w:pStyle w:val="ListParagraph"/>
        <w:widowControl/>
        <w:numPr>
          <w:ilvl w:val="0"/>
          <w:numId w:val="14"/>
        </w:numPr>
        <w:spacing w:after="120"/>
        <w:ind w:left="714" w:hanging="357"/>
        <w:contextualSpacing w:val="0"/>
        <w:rPr>
          <w:rFonts w:ascii="Arial" w:hAnsi="Arial" w:cs="Arial"/>
          <w:sz w:val="22"/>
          <w:szCs w:val="22"/>
          <w:lang w:val="en-CA"/>
        </w:rPr>
      </w:pPr>
      <w:r w:rsidRPr="001072A6">
        <w:rPr>
          <w:rFonts w:ascii="Arial" w:hAnsi="Arial" w:cs="Arial"/>
          <w:sz w:val="22"/>
          <w:szCs w:val="22"/>
          <w:lang w:val="en-CA"/>
        </w:rPr>
        <w:t>Ensures safe storage and confidentiality of member records and user records, including personal data and images of identifiable individuals.</w:t>
      </w:r>
    </w:p>
    <w:p w:rsidR="00B50B35" w:rsidRPr="001072A6" w:rsidRDefault="00B50B35" w:rsidP="00BD4999">
      <w:pPr>
        <w:pStyle w:val="ListParagraph"/>
        <w:widowControl/>
        <w:numPr>
          <w:ilvl w:val="0"/>
          <w:numId w:val="14"/>
        </w:numPr>
        <w:spacing w:after="120"/>
        <w:ind w:left="714" w:hanging="357"/>
        <w:contextualSpacing w:val="0"/>
        <w:rPr>
          <w:rFonts w:ascii="Arial" w:hAnsi="Arial" w:cs="Arial"/>
          <w:sz w:val="22"/>
          <w:szCs w:val="22"/>
          <w:lang w:val="en-CA"/>
        </w:rPr>
      </w:pPr>
      <w:r w:rsidRPr="001072A6">
        <w:rPr>
          <w:rFonts w:ascii="Arial" w:hAnsi="Arial" w:cs="Arial"/>
          <w:sz w:val="22"/>
          <w:szCs w:val="22"/>
          <w:lang w:val="en-CA"/>
        </w:rPr>
        <w:t xml:space="preserve">Responsible for security when opening and closing the library on weekday shifts and the entire Civic Centre on some weekend shifts.  </w:t>
      </w:r>
    </w:p>
    <w:p w:rsidR="00B50B35" w:rsidRDefault="00B50B35" w:rsidP="00BD4999">
      <w:pPr>
        <w:pStyle w:val="ListParagraph"/>
        <w:widowControl/>
        <w:numPr>
          <w:ilvl w:val="0"/>
          <w:numId w:val="14"/>
        </w:numPr>
        <w:spacing w:after="120"/>
        <w:ind w:left="714" w:hanging="357"/>
        <w:contextualSpacing w:val="0"/>
        <w:rPr>
          <w:rFonts w:ascii="Arial" w:hAnsi="Arial" w:cs="Arial"/>
          <w:sz w:val="22"/>
          <w:szCs w:val="22"/>
          <w:lang w:val="en-CA"/>
        </w:rPr>
      </w:pPr>
      <w:r w:rsidRPr="001072A6">
        <w:rPr>
          <w:rFonts w:ascii="Arial" w:hAnsi="Arial" w:cs="Arial"/>
          <w:sz w:val="22"/>
          <w:szCs w:val="22"/>
          <w:lang w:val="en-CA"/>
        </w:rPr>
        <w:t>Processes new library materials for circulation; repairs damaged materials.</w:t>
      </w:r>
    </w:p>
    <w:p w:rsidR="00B50B35" w:rsidRDefault="00B50B35" w:rsidP="00BD4999">
      <w:pPr>
        <w:pStyle w:val="ListParagraph"/>
        <w:widowControl/>
        <w:numPr>
          <w:ilvl w:val="0"/>
          <w:numId w:val="14"/>
        </w:numPr>
        <w:spacing w:after="120"/>
        <w:ind w:left="714" w:hanging="357"/>
        <w:contextualSpacing w:val="0"/>
        <w:rPr>
          <w:rFonts w:ascii="Arial" w:hAnsi="Arial" w:cs="Arial"/>
          <w:sz w:val="22"/>
          <w:szCs w:val="22"/>
          <w:lang w:val="en-CA"/>
        </w:rPr>
      </w:pPr>
      <w:r w:rsidRPr="001072A6">
        <w:rPr>
          <w:rFonts w:ascii="Arial" w:hAnsi="Arial" w:cs="Arial"/>
          <w:sz w:val="22"/>
          <w:szCs w:val="22"/>
          <w:lang w:val="en-CA"/>
        </w:rPr>
        <w:t xml:space="preserve">Assists staff to maintain, repair </w:t>
      </w:r>
      <w:r>
        <w:rPr>
          <w:rFonts w:ascii="Arial" w:hAnsi="Arial" w:cs="Arial"/>
          <w:sz w:val="22"/>
          <w:szCs w:val="22"/>
          <w:lang w:val="en-CA"/>
        </w:rPr>
        <w:t>and cull the library collection.</w:t>
      </w:r>
    </w:p>
    <w:p w:rsidR="00C94731" w:rsidRPr="004862E1" w:rsidRDefault="00C94731" w:rsidP="00C94731">
      <w:pPr>
        <w:pStyle w:val="ListParagraph"/>
        <w:widowControl/>
        <w:numPr>
          <w:ilvl w:val="0"/>
          <w:numId w:val="14"/>
        </w:numPr>
        <w:spacing w:after="120"/>
        <w:ind w:left="714" w:hanging="357"/>
        <w:contextualSpacing w:val="0"/>
        <w:rPr>
          <w:rFonts w:ascii="Arial" w:hAnsi="Arial" w:cs="Arial"/>
          <w:sz w:val="22"/>
          <w:szCs w:val="22"/>
          <w:lang w:val="en-CA"/>
        </w:rPr>
      </w:pPr>
      <w:r w:rsidRPr="004862E1">
        <w:rPr>
          <w:rFonts w:ascii="Arial" w:hAnsi="Arial" w:cs="Arial"/>
          <w:sz w:val="22"/>
          <w:szCs w:val="22"/>
          <w:lang w:val="en-CA"/>
        </w:rPr>
        <w:t>Assists programming staff with program needs.</w:t>
      </w:r>
    </w:p>
    <w:p w:rsidR="00C94731" w:rsidRPr="004862E1" w:rsidRDefault="00C94731" w:rsidP="00C94731">
      <w:pPr>
        <w:pStyle w:val="ListParagraph"/>
        <w:widowControl/>
        <w:numPr>
          <w:ilvl w:val="0"/>
          <w:numId w:val="14"/>
        </w:numPr>
        <w:spacing w:after="120"/>
        <w:ind w:left="714" w:hanging="357"/>
        <w:contextualSpacing w:val="0"/>
        <w:rPr>
          <w:rFonts w:ascii="Arial" w:hAnsi="Arial" w:cs="Arial"/>
          <w:sz w:val="22"/>
          <w:szCs w:val="22"/>
          <w:lang w:val="en-CA"/>
        </w:rPr>
      </w:pPr>
      <w:r w:rsidRPr="004862E1">
        <w:rPr>
          <w:rFonts w:ascii="Arial" w:hAnsi="Arial" w:cs="Arial"/>
          <w:sz w:val="22"/>
          <w:szCs w:val="22"/>
          <w:lang w:val="en-CA"/>
        </w:rPr>
        <w:t>Receives and inspects donated materials for acceptable condition.</w:t>
      </w:r>
    </w:p>
    <w:p w:rsidR="00C94731" w:rsidRPr="004862E1" w:rsidRDefault="00C94731" w:rsidP="00C94731">
      <w:pPr>
        <w:pStyle w:val="ListParagraph"/>
        <w:widowControl/>
        <w:numPr>
          <w:ilvl w:val="0"/>
          <w:numId w:val="14"/>
        </w:numPr>
        <w:spacing w:after="120"/>
        <w:ind w:left="714" w:hanging="357"/>
        <w:contextualSpacing w:val="0"/>
        <w:rPr>
          <w:rFonts w:ascii="Arial" w:hAnsi="Arial" w:cs="Arial"/>
          <w:sz w:val="22"/>
          <w:szCs w:val="22"/>
          <w:lang w:val="en-CA"/>
        </w:rPr>
      </w:pPr>
      <w:r w:rsidRPr="004862E1">
        <w:rPr>
          <w:rFonts w:ascii="Arial" w:hAnsi="Arial" w:cs="Arial"/>
          <w:sz w:val="22"/>
          <w:szCs w:val="22"/>
          <w:lang w:val="en-CA"/>
        </w:rPr>
        <w:t>Attend</w:t>
      </w:r>
      <w:r w:rsidR="004A3DFF" w:rsidRPr="004862E1">
        <w:rPr>
          <w:rFonts w:ascii="Arial" w:hAnsi="Arial" w:cs="Arial"/>
          <w:sz w:val="22"/>
          <w:szCs w:val="22"/>
          <w:lang w:val="en-CA"/>
        </w:rPr>
        <w:t>s</w:t>
      </w:r>
      <w:r w:rsidRPr="004862E1">
        <w:rPr>
          <w:rFonts w:ascii="Arial" w:hAnsi="Arial" w:cs="Arial"/>
          <w:sz w:val="22"/>
          <w:szCs w:val="22"/>
          <w:lang w:val="en-CA"/>
        </w:rPr>
        <w:t xml:space="preserve"> and participate in meetings of staff and municipal departments as required.</w:t>
      </w:r>
    </w:p>
    <w:p w:rsidR="00C94731" w:rsidRPr="004862E1" w:rsidRDefault="00C94731" w:rsidP="00C94731">
      <w:pPr>
        <w:pStyle w:val="ListParagraph"/>
        <w:widowControl/>
        <w:numPr>
          <w:ilvl w:val="0"/>
          <w:numId w:val="14"/>
        </w:numPr>
        <w:spacing w:after="120"/>
        <w:ind w:left="714" w:hanging="357"/>
        <w:contextualSpacing w:val="0"/>
        <w:rPr>
          <w:rFonts w:ascii="Arial" w:hAnsi="Arial" w:cs="Arial"/>
          <w:sz w:val="22"/>
          <w:szCs w:val="22"/>
          <w:lang w:val="en-CA"/>
        </w:rPr>
      </w:pPr>
      <w:r w:rsidRPr="004862E1">
        <w:rPr>
          <w:rFonts w:ascii="Arial" w:hAnsi="Arial" w:cs="Arial"/>
          <w:sz w:val="22"/>
          <w:szCs w:val="22"/>
          <w:lang w:val="en-CA"/>
        </w:rPr>
        <w:t>Assist</w:t>
      </w:r>
      <w:r w:rsidR="004A3DFF" w:rsidRPr="004862E1">
        <w:rPr>
          <w:rFonts w:ascii="Arial" w:hAnsi="Arial" w:cs="Arial"/>
          <w:sz w:val="22"/>
          <w:szCs w:val="22"/>
          <w:lang w:val="en-CA"/>
        </w:rPr>
        <w:t>s</w:t>
      </w:r>
      <w:r w:rsidRPr="004862E1">
        <w:rPr>
          <w:rFonts w:ascii="Arial" w:hAnsi="Arial" w:cs="Arial"/>
          <w:sz w:val="22"/>
          <w:szCs w:val="22"/>
          <w:lang w:val="en-CA"/>
        </w:rPr>
        <w:t xml:space="preserve"> with homebound deliveries as required.</w:t>
      </w:r>
    </w:p>
    <w:p w:rsidR="00D940A8" w:rsidRPr="00F83378" w:rsidRDefault="00D940A8" w:rsidP="00D940A8">
      <w:pPr>
        <w:pStyle w:val="BodyText"/>
        <w:widowControl/>
        <w:jc w:val="left"/>
        <w:rPr>
          <w:b/>
          <w:bCs/>
          <w:iCs/>
          <w:szCs w:val="22"/>
          <w:lang w:val="en-CA"/>
        </w:rPr>
      </w:pPr>
      <w:r w:rsidRPr="00F83378">
        <w:rPr>
          <w:b/>
          <w:bCs/>
          <w:iCs/>
          <w:szCs w:val="22"/>
          <w:lang w:val="en-CA"/>
        </w:rPr>
        <w:t>Human Resources</w:t>
      </w:r>
    </w:p>
    <w:p w:rsidR="00C8474C" w:rsidRPr="001072A6" w:rsidRDefault="00C8474C" w:rsidP="001072A6">
      <w:pPr>
        <w:pStyle w:val="ListParagraph"/>
        <w:widowControl/>
        <w:numPr>
          <w:ilvl w:val="0"/>
          <w:numId w:val="16"/>
        </w:numPr>
        <w:rPr>
          <w:rFonts w:ascii="Arial" w:hAnsi="Arial" w:cs="Arial"/>
          <w:sz w:val="22"/>
          <w:szCs w:val="22"/>
          <w:lang w:val="en-CA"/>
        </w:rPr>
      </w:pPr>
      <w:r w:rsidRPr="001072A6">
        <w:rPr>
          <w:rFonts w:ascii="Arial" w:hAnsi="Arial" w:cs="Arial"/>
          <w:sz w:val="22"/>
          <w:szCs w:val="22"/>
          <w:lang w:val="en-CA"/>
        </w:rPr>
        <w:t>Assists with training and supervision of student and adult pages, and volunteers.</w:t>
      </w:r>
    </w:p>
    <w:p w:rsidR="003E395E" w:rsidRPr="00F83378" w:rsidRDefault="00F83378" w:rsidP="00F83378">
      <w:pPr>
        <w:pStyle w:val="BodyText"/>
        <w:widowControl/>
        <w:tabs>
          <w:tab w:val="left" w:pos="1710"/>
        </w:tabs>
        <w:jc w:val="left"/>
        <w:rPr>
          <w:bCs/>
          <w:iCs/>
          <w:szCs w:val="22"/>
          <w:lang w:val="en-CA"/>
        </w:rPr>
      </w:pPr>
      <w:r w:rsidRPr="00F83378">
        <w:rPr>
          <w:bCs/>
          <w:iCs/>
          <w:szCs w:val="22"/>
          <w:lang w:val="en-CA"/>
        </w:rPr>
        <w:tab/>
      </w:r>
    </w:p>
    <w:p w:rsidR="00F327AF" w:rsidRPr="00F83378" w:rsidRDefault="00F327AF" w:rsidP="00F327AF">
      <w:pPr>
        <w:pStyle w:val="BodyText"/>
        <w:rPr>
          <w:rFonts w:cs="Arial"/>
          <w:szCs w:val="22"/>
          <w:lang w:val="en-CA"/>
        </w:rPr>
      </w:pPr>
      <w:r w:rsidRPr="00F83378">
        <w:rPr>
          <w:rFonts w:cs="Arial"/>
          <w:b/>
          <w:bCs/>
          <w:iCs/>
          <w:szCs w:val="22"/>
          <w:lang w:val="en-CA"/>
        </w:rPr>
        <w:t>Health &amp; Safety</w:t>
      </w:r>
    </w:p>
    <w:p w:rsidR="00142A5A" w:rsidRPr="008C00E8" w:rsidRDefault="00142A5A" w:rsidP="00D6232C">
      <w:pPr>
        <w:pStyle w:val="BodyText"/>
        <w:numPr>
          <w:ilvl w:val="0"/>
          <w:numId w:val="19"/>
        </w:numPr>
        <w:jc w:val="left"/>
        <w:rPr>
          <w:rFonts w:cs="Arial"/>
          <w:szCs w:val="22"/>
          <w:lang w:val="en-CA"/>
        </w:rPr>
      </w:pPr>
      <w:r w:rsidRPr="008C00E8">
        <w:rPr>
          <w:rFonts w:cs="Arial"/>
          <w:szCs w:val="22"/>
          <w:lang w:val="en-CA"/>
        </w:rPr>
        <w:t>All employees have the responsibility to work in a safe manner and report any health, safety or environmental concern to their manager or supervisor in a timely manner.  Employee responsibilities for Health, Safety and Environment include:</w:t>
      </w:r>
    </w:p>
    <w:p w:rsidR="00142A5A" w:rsidRPr="008C00E8" w:rsidRDefault="00142A5A" w:rsidP="00142A5A">
      <w:pPr>
        <w:pStyle w:val="BodyText"/>
        <w:numPr>
          <w:ilvl w:val="0"/>
          <w:numId w:val="3"/>
        </w:numPr>
        <w:rPr>
          <w:rFonts w:cs="Arial"/>
          <w:szCs w:val="22"/>
          <w:lang w:val="en-CA"/>
        </w:rPr>
      </w:pPr>
      <w:r w:rsidRPr="008C00E8">
        <w:rPr>
          <w:rFonts w:cs="Arial"/>
          <w:szCs w:val="22"/>
          <w:lang w:val="en-CA"/>
        </w:rPr>
        <w:t>Work in compliance with organizational health, safety and environmental procedures.</w:t>
      </w:r>
    </w:p>
    <w:p w:rsidR="00142A5A" w:rsidRPr="008C00E8" w:rsidRDefault="00142A5A" w:rsidP="00142A5A">
      <w:pPr>
        <w:pStyle w:val="BodyText"/>
        <w:numPr>
          <w:ilvl w:val="0"/>
          <w:numId w:val="3"/>
        </w:numPr>
        <w:rPr>
          <w:rFonts w:cs="Arial"/>
          <w:szCs w:val="22"/>
          <w:lang w:val="en-CA"/>
        </w:rPr>
      </w:pPr>
      <w:r w:rsidRPr="008C00E8">
        <w:rPr>
          <w:rFonts w:cs="Arial"/>
          <w:szCs w:val="22"/>
          <w:lang w:val="en-CA"/>
        </w:rPr>
        <w:t>Report any unsafe conditions or unsafe acts.</w:t>
      </w:r>
    </w:p>
    <w:p w:rsidR="00142A5A" w:rsidRPr="008C00E8" w:rsidRDefault="00142A5A" w:rsidP="00142A5A">
      <w:pPr>
        <w:pStyle w:val="BodyText"/>
        <w:numPr>
          <w:ilvl w:val="0"/>
          <w:numId w:val="3"/>
        </w:numPr>
        <w:rPr>
          <w:rFonts w:cs="Arial"/>
          <w:szCs w:val="22"/>
          <w:lang w:val="en-CA"/>
        </w:rPr>
      </w:pPr>
      <w:r w:rsidRPr="008C00E8">
        <w:rPr>
          <w:rFonts w:cs="Arial"/>
          <w:szCs w:val="22"/>
          <w:lang w:val="en-CA"/>
        </w:rPr>
        <w:t>Ensure that the required protective equipment is used for the assigned tasks.</w:t>
      </w:r>
    </w:p>
    <w:p w:rsidR="00142A5A" w:rsidRPr="008C00E8" w:rsidRDefault="00142A5A" w:rsidP="00142A5A">
      <w:pPr>
        <w:pStyle w:val="BodyText"/>
        <w:numPr>
          <w:ilvl w:val="0"/>
          <w:numId w:val="3"/>
        </w:numPr>
        <w:rPr>
          <w:rFonts w:cs="Arial"/>
          <w:szCs w:val="22"/>
          <w:lang w:val="en-CA"/>
        </w:rPr>
      </w:pPr>
      <w:r w:rsidRPr="008C00E8">
        <w:rPr>
          <w:rFonts w:cs="Arial"/>
          <w:szCs w:val="22"/>
          <w:lang w:val="en-CA"/>
        </w:rPr>
        <w:t>Attend all required health, safety and environmental training.</w:t>
      </w:r>
    </w:p>
    <w:p w:rsidR="00142A5A" w:rsidRPr="008C00E8" w:rsidRDefault="00142A5A" w:rsidP="00142A5A">
      <w:pPr>
        <w:pStyle w:val="BodyText"/>
        <w:numPr>
          <w:ilvl w:val="0"/>
          <w:numId w:val="3"/>
        </w:numPr>
        <w:rPr>
          <w:rFonts w:cs="Arial"/>
          <w:szCs w:val="22"/>
          <w:lang w:val="en-CA"/>
        </w:rPr>
      </w:pPr>
      <w:r w:rsidRPr="008C00E8">
        <w:rPr>
          <w:rFonts w:cs="Arial"/>
          <w:szCs w:val="22"/>
          <w:lang w:val="en-CA"/>
        </w:rPr>
        <w:t>Report any accidents/incidents to supervisor.</w:t>
      </w:r>
    </w:p>
    <w:p w:rsidR="00142A5A" w:rsidRPr="008C00E8" w:rsidRDefault="00142A5A" w:rsidP="00142A5A">
      <w:pPr>
        <w:pStyle w:val="BodyText"/>
        <w:numPr>
          <w:ilvl w:val="0"/>
          <w:numId w:val="3"/>
        </w:numPr>
        <w:rPr>
          <w:rFonts w:cs="Arial"/>
          <w:szCs w:val="22"/>
          <w:lang w:val="en-CA"/>
        </w:rPr>
      </w:pPr>
      <w:r w:rsidRPr="008C00E8">
        <w:rPr>
          <w:rFonts w:cs="Arial"/>
          <w:szCs w:val="22"/>
          <w:lang w:val="en-CA"/>
        </w:rPr>
        <w:t>Assist in investigating accidents/incidents.</w:t>
      </w:r>
    </w:p>
    <w:p w:rsidR="00142A5A" w:rsidRDefault="00142A5A" w:rsidP="00142A5A">
      <w:pPr>
        <w:pStyle w:val="BodyText"/>
        <w:numPr>
          <w:ilvl w:val="0"/>
          <w:numId w:val="3"/>
        </w:numPr>
        <w:rPr>
          <w:rFonts w:cs="Arial"/>
          <w:szCs w:val="22"/>
          <w:lang w:val="en-CA"/>
        </w:rPr>
      </w:pPr>
      <w:r w:rsidRPr="008C00E8">
        <w:rPr>
          <w:rFonts w:cs="Arial"/>
          <w:szCs w:val="22"/>
          <w:lang w:val="en-CA"/>
        </w:rPr>
        <w:t>Refrain from engaging in any prank, contest, feat of strength, unnecessary running or rough and boisterous conduct.</w:t>
      </w:r>
    </w:p>
    <w:p w:rsidR="008475B2" w:rsidRDefault="008475B2" w:rsidP="008475B2">
      <w:pPr>
        <w:pStyle w:val="BodyText"/>
        <w:rPr>
          <w:rFonts w:cs="Arial"/>
          <w:szCs w:val="22"/>
          <w:lang w:val="en-CA"/>
        </w:rPr>
      </w:pPr>
    </w:p>
    <w:p w:rsidR="008475B2" w:rsidRPr="008475B2" w:rsidRDefault="008475B2" w:rsidP="008475B2">
      <w:pPr>
        <w:pStyle w:val="ListParagraph"/>
        <w:numPr>
          <w:ilvl w:val="0"/>
          <w:numId w:val="19"/>
        </w:numPr>
        <w:rPr>
          <w:rFonts w:ascii="Arial" w:hAnsi="Arial" w:cs="Arial"/>
          <w:sz w:val="22"/>
          <w:szCs w:val="22"/>
        </w:rPr>
      </w:pPr>
      <w:r w:rsidRPr="008475B2">
        <w:rPr>
          <w:rFonts w:ascii="Arial" w:hAnsi="Arial" w:cs="Arial"/>
          <w:sz w:val="22"/>
          <w:szCs w:val="22"/>
        </w:rPr>
        <w:t xml:space="preserve">All supervisors are responsible for promoting, monitoring and enforcing work practices which support the prevention of workplace illness and injury, as well as protection of the environment. Supervisor responsibilities for Health, Safety and Environment include: </w:t>
      </w:r>
    </w:p>
    <w:p w:rsidR="008475B2" w:rsidRPr="008475B2" w:rsidRDefault="008475B2" w:rsidP="008475B2">
      <w:pPr>
        <w:pStyle w:val="ListParagraph"/>
        <w:widowControl/>
        <w:numPr>
          <w:ilvl w:val="0"/>
          <w:numId w:val="25"/>
        </w:numPr>
        <w:spacing w:after="160" w:line="259" w:lineRule="auto"/>
        <w:rPr>
          <w:rFonts w:ascii="Arial" w:hAnsi="Arial" w:cs="Arial"/>
          <w:sz w:val="22"/>
          <w:szCs w:val="22"/>
        </w:rPr>
      </w:pPr>
      <w:r w:rsidRPr="008475B2">
        <w:rPr>
          <w:rFonts w:ascii="Arial" w:hAnsi="Arial" w:cs="Arial"/>
          <w:sz w:val="22"/>
          <w:szCs w:val="22"/>
        </w:rPr>
        <w:t xml:space="preserve">Ensure that equipment, materials and protective devices are functioning in a safe manner. </w:t>
      </w:r>
    </w:p>
    <w:p w:rsidR="008475B2" w:rsidRPr="008475B2" w:rsidRDefault="008475B2" w:rsidP="008475B2">
      <w:pPr>
        <w:pStyle w:val="ListParagraph"/>
        <w:widowControl/>
        <w:numPr>
          <w:ilvl w:val="0"/>
          <w:numId w:val="25"/>
        </w:numPr>
        <w:spacing w:after="160" w:line="259" w:lineRule="auto"/>
        <w:rPr>
          <w:rFonts w:ascii="Arial" w:hAnsi="Arial" w:cs="Arial"/>
          <w:sz w:val="22"/>
          <w:szCs w:val="22"/>
        </w:rPr>
      </w:pPr>
      <w:r w:rsidRPr="008475B2">
        <w:rPr>
          <w:rFonts w:ascii="Arial" w:hAnsi="Arial" w:cs="Arial"/>
          <w:sz w:val="22"/>
          <w:szCs w:val="22"/>
        </w:rPr>
        <w:lastRenderedPageBreak/>
        <w:t>Ensure that employees are working in accordance with divisional health and safety procedures.</w:t>
      </w:r>
    </w:p>
    <w:p w:rsidR="008475B2" w:rsidRPr="008475B2" w:rsidRDefault="008475B2" w:rsidP="008475B2">
      <w:pPr>
        <w:pStyle w:val="ListParagraph"/>
        <w:widowControl/>
        <w:numPr>
          <w:ilvl w:val="0"/>
          <w:numId w:val="25"/>
        </w:numPr>
        <w:spacing w:after="160" w:line="259" w:lineRule="auto"/>
        <w:rPr>
          <w:rFonts w:ascii="Arial" w:hAnsi="Arial" w:cs="Arial"/>
          <w:sz w:val="22"/>
          <w:szCs w:val="22"/>
        </w:rPr>
      </w:pPr>
      <w:r w:rsidRPr="008475B2">
        <w:rPr>
          <w:rFonts w:ascii="Arial" w:hAnsi="Arial" w:cs="Arial"/>
          <w:sz w:val="22"/>
          <w:szCs w:val="22"/>
        </w:rPr>
        <w:t xml:space="preserve">Applies progressive discipline as appropriate or health, safety and/or environmental violations. </w:t>
      </w:r>
    </w:p>
    <w:p w:rsidR="008475B2" w:rsidRPr="008475B2" w:rsidRDefault="008475B2" w:rsidP="008475B2">
      <w:pPr>
        <w:pStyle w:val="ListParagraph"/>
        <w:widowControl/>
        <w:numPr>
          <w:ilvl w:val="0"/>
          <w:numId w:val="25"/>
        </w:numPr>
        <w:spacing w:after="160" w:line="259" w:lineRule="auto"/>
        <w:rPr>
          <w:rFonts w:ascii="Arial" w:hAnsi="Arial" w:cs="Arial"/>
          <w:sz w:val="22"/>
          <w:szCs w:val="22"/>
        </w:rPr>
      </w:pPr>
      <w:r w:rsidRPr="008475B2">
        <w:rPr>
          <w:rFonts w:ascii="Arial" w:hAnsi="Arial" w:cs="Arial"/>
          <w:sz w:val="22"/>
          <w:szCs w:val="22"/>
        </w:rPr>
        <w:t xml:space="preserve">Advise employees of the existence of any potential or actual health and safety risks. </w:t>
      </w:r>
    </w:p>
    <w:p w:rsidR="008475B2" w:rsidRPr="008475B2" w:rsidRDefault="008475B2" w:rsidP="008475B2">
      <w:pPr>
        <w:pStyle w:val="ListParagraph"/>
        <w:widowControl/>
        <w:numPr>
          <w:ilvl w:val="0"/>
          <w:numId w:val="25"/>
        </w:numPr>
        <w:spacing w:after="160" w:line="259" w:lineRule="auto"/>
        <w:rPr>
          <w:rFonts w:ascii="Arial" w:hAnsi="Arial" w:cs="Arial"/>
          <w:sz w:val="22"/>
          <w:szCs w:val="22"/>
        </w:rPr>
      </w:pPr>
      <w:r w:rsidRPr="008475B2">
        <w:rPr>
          <w:rFonts w:ascii="Arial" w:hAnsi="Arial" w:cs="Arial"/>
          <w:sz w:val="22"/>
          <w:szCs w:val="22"/>
        </w:rPr>
        <w:t xml:space="preserve">Provide appropriate instruction for safe work. </w:t>
      </w:r>
    </w:p>
    <w:p w:rsidR="008475B2" w:rsidRPr="008475B2" w:rsidRDefault="008475B2" w:rsidP="008475B2">
      <w:pPr>
        <w:pStyle w:val="ListParagraph"/>
        <w:widowControl/>
        <w:numPr>
          <w:ilvl w:val="0"/>
          <w:numId w:val="25"/>
        </w:numPr>
        <w:spacing w:after="160" w:line="259" w:lineRule="auto"/>
        <w:rPr>
          <w:rFonts w:ascii="Arial" w:hAnsi="Arial" w:cs="Arial"/>
          <w:sz w:val="22"/>
          <w:szCs w:val="22"/>
        </w:rPr>
      </w:pPr>
      <w:r w:rsidRPr="008475B2">
        <w:rPr>
          <w:rFonts w:ascii="Arial" w:hAnsi="Arial" w:cs="Arial"/>
          <w:sz w:val="22"/>
          <w:szCs w:val="22"/>
        </w:rPr>
        <w:t xml:space="preserve">Take every precaution reasonable in the circumstances for the protection of employees. </w:t>
      </w:r>
    </w:p>
    <w:p w:rsidR="008475B2" w:rsidRPr="008475B2" w:rsidRDefault="008475B2" w:rsidP="008475B2">
      <w:pPr>
        <w:pStyle w:val="ListParagraph"/>
        <w:widowControl/>
        <w:numPr>
          <w:ilvl w:val="0"/>
          <w:numId w:val="25"/>
        </w:numPr>
        <w:spacing w:after="160" w:line="259" w:lineRule="auto"/>
        <w:rPr>
          <w:rFonts w:ascii="Arial" w:hAnsi="Arial" w:cs="Arial"/>
          <w:sz w:val="22"/>
          <w:szCs w:val="22"/>
        </w:rPr>
      </w:pPr>
      <w:r w:rsidRPr="008475B2">
        <w:rPr>
          <w:rFonts w:ascii="Arial" w:hAnsi="Arial" w:cs="Arial"/>
          <w:sz w:val="22"/>
          <w:szCs w:val="22"/>
        </w:rPr>
        <w:t xml:space="preserve">Conduct periodic inspections and audits in accordance with legislative and/or corporate requirements. </w:t>
      </w:r>
    </w:p>
    <w:p w:rsidR="008475B2" w:rsidRPr="008475B2" w:rsidRDefault="008475B2" w:rsidP="008475B2">
      <w:pPr>
        <w:pStyle w:val="ListParagraph"/>
        <w:widowControl/>
        <w:numPr>
          <w:ilvl w:val="0"/>
          <w:numId w:val="25"/>
        </w:numPr>
        <w:spacing w:after="160" w:line="259" w:lineRule="auto"/>
        <w:rPr>
          <w:rFonts w:ascii="Arial" w:hAnsi="Arial" w:cs="Arial"/>
          <w:sz w:val="22"/>
          <w:szCs w:val="22"/>
        </w:rPr>
      </w:pPr>
      <w:r w:rsidRPr="008475B2">
        <w:rPr>
          <w:rFonts w:ascii="Arial" w:hAnsi="Arial" w:cs="Arial"/>
          <w:sz w:val="22"/>
          <w:szCs w:val="22"/>
        </w:rPr>
        <w:t>Conduct accident/incident investigations, prepare necessary reports and communicate to line management, health and safety personnel and health and safety committee.</w:t>
      </w:r>
    </w:p>
    <w:p w:rsidR="008475B2" w:rsidRPr="008475B2" w:rsidRDefault="008475B2" w:rsidP="008475B2">
      <w:pPr>
        <w:pStyle w:val="ListParagraph"/>
        <w:widowControl/>
        <w:numPr>
          <w:ilvl w:val="0"/>
          <w:numId w:val="25"/>
        </w:numPr>
        <w:spacing w:after="160" w:line="259" w:lineRule="auto"/>
        <w:rPr>
          <w:rFonts w:ascii="Arial" w:hAnsi="Arial" w:cs="Arial"/>
          <w:sz w:val="22"/>
          <w:szCs w:val="22"/>
        </w:rPr>
      </w:pPr>
      <w:r w:rsidRPr="008475B2">
        <w:rPr>
          <w:rFonts w:ascii="Arial" w:hAnsi="Arial" w:cs="Arial"/>
          <w:sz w:val="22"/>
          <w:szCs w:val="22"/>
        </w:rPr>
        <w:t xml:space="preserve">Ensure that all employees, including temporary workers and contractors, adhere to safety requirements including the use of personal protective equipment. </w:t>
      </w:r>
    </w:p>
    <w:p w:rsidR="008475B2" w:rsidRPr="008475B2" w:rsidRDefault="008475B2" w:rsidP="008475B2">
      <w:pPr>
        <w:pStyle w:val="ListParagraph"/>
        <w:widowControl/>
        <w:numPr>
          <w:ilvl w:val="0"/>
          <w:numId w:val="25"/>
        </w:numPr>
        <w:spacing w:after="160" w:line="259" w:lineRule="auto"/>
        <w:rPr>
          <w:rFonts w:ascii="Arial" w:hAnsi="Arial" w:cs="Arial"/>
          <w:sz w:val="22"/>
          <w:szCs w:val="22"/>
        </w:rPr>
      </w:pPr>
      <w:r w:rsidRPr="008475B2">
        <w:rPr>
          <w:rFonts w:ascii="Arial" w:hAnsi="Arial" w:cs="Arial"/>
          <w:sz w:val="22"/>
          <w:szCs w:val="22"/>
        </w:rPr>
        <w:t>Ensure that training is provided to all departmental employees as per established training matrix.</w:t>
      </w:r>
    </w:p>
    <w:p w:rsidR="008475B2" w:rsidRPr="008475B2" w:rsidRDefault="008475B2" w:rsidP="008475B2">
      <w:pPr>
        <w:pStyle w:val="ListParagraph"/>
        <w:widowControl/>
        <w:numPr>
          <w:ilvl w:val="0"/>
          <w:numId w:val="25"/>
        </w:numPr>
        <w:spacing w:after="160" w:line="259" w:lineRule="auto"/>
        <w:rPr>
          <w:rFonts w:ascii="Arial" w:hAnsi="Arial" w:cs="Arial"/>
          <w:sz w:val="22"/>
          <w:szCs w:val="22"/>
        </w:rPr>
      </w:pPr>
      <w:r w:rsidRPr="008475B2">
        <w:rPr>
          <w:rFonts w:ascii="Arial" w:hAnsi="Arial" w:cs="Arial"/>
          <w:sz w:val="22"/>
          <w:szCs w:val="22"/>
        </w:rPr>
        <w:t xml:space="preserve">Supports activities and initiatives outlined by the Joint Health and Safety Committee.  </w:t>
      </w:r>
    </w:p>
    <w:p w:rsidR="00D940A8" w:rsidRPr="008C00E8" w:rsidRDefault="00D940A8" w:rsidP="00D940A8">
      <w:pPr>
        <w:pStyle w:val="BodyText"/>
        <w:widowControl/>
        <w:jc w:val="left"/>
        <w:rPr>
          <w:szCs w:val="22"/>
          <w:lang w:val="en-CA"/>
        </w:rPr>
      </w:pPr>
    </w:p>
    <w:p w:rsidR="00D940A8" w:rsidRPr="004862E1" w:rsidRDefault="00C94731" w:rsidP="00D940A8">
      <w:pPr>
        <w:pStyle w:val="BodyText"/>
        <w:widowControl/>
        <w:jc w:val="left"/>
        <w:rPr>
          <w:b/>
          <w:szCs w:val="22"/>
          <w:lang w:val="en-CA"/>
        </w:rPr>
      </w:pPr>
      <w:r w:rsidRPr="004862E1">
        <w:rPr>
          <w:b/>
          <w:bCs/>
          <w:iCs/>
          <w:szCs w:val="22"/>
          <w:lang w:val="en-CA"/>
        </w:rPr>
        <w:t>Internal Control</w:t>
      </w:r>
    </w:p>
    <w:p w:rsidR="00C94731" w:rsidRPr="004862E1" w:rsidRDefault="00C94731" w:rsidP="00C94731">
      <w:pPr>
        <w:pStyle w:val="NormalWeb"/>
        <w:numPr>
          <w:ilvl w:val="0"/>
          <w:numId w:val="23"/>
        </w:numPr>
        <w:rPr>
          <w:rFonts w:ascii="Verdana" w:hAnsi="Verdana"/>
          <w:szCs w:val="20"/>
        </w:rPr>
      </w:pPr>
      <w:r w:rsidRPr="004862E1">
        <w:rPr>
          <w:rFonts w:ascii="Arial" w:hAnsi="Arial" w:cs="Arial"/>
          <w:szCs w:val="20"/>
        </w:rPr>
        <w:t xml:space="preserve">Maintains up-to-date records and documentation pertaining to areas of responsibility </w:t>
      </w:r>
      <w:r w:rsidRPr="004862E1">
        <w:rPr>
          <w:rFonts w:ascii="Arial" w:hAnsi="Arial" w:cs="Arial"/>
          <w:iCs/>
          <w:szCs w:val="20"/>
        </w:rPr>
        <w:t>such as procedures, account passwords, agreements, coding, images &amp; design work</w:t>
      </w:r>
      <w:r w:rsidRPr="004862E1">
        <w:rPr>
          <w:rFonts w:ascii="Arial" w:hAnsi="Arial" w:cs="Arial"/>
          <w:szCs w:val="20"/>
        </w:rPr>
        <w:t>, ensuring secure electronic storage of files in server locations that are backed-up and accessible to applicable department staff</w:t>
      </w:r>
    </w:p>
    <w:p w:rsidR="00E732A8" w:rsidRDefault="00E732A8" w:rsidP="00E732A8">
      <w:pPr>
        <w:pStyle w:val="BodyText"/>
        <w:widowControl/>
        <w:numPr>
          <w:ilvl w:val="0"/>
          <w:numId w:val="23"/>
        </w:numPr>
        <w:snapToGrid w:val="0"/>
        <w:jc w:val="left"/>
        <w:rPr>
          <w:bCs/>
          <w:iCs/>
          <w:szCs w:val="22"/>
        </w:rPr>
      </w:pPr>
      <w:r>
        <w:rPr>
          <w:bCs/>
          <w:iCs/>
          <w:szCs w:val="22"/>
        </w:rPr>
        <w:t xml:space="preserve">Performs all other duties and responsibilities as assigned. </w:t>
      </w:r>
    </w:p>
    <w:p w:rsidR="004269FC" w:rsidRPr="008C00E8" w:rsidRDefault="004269FC" w:rsidP="004269FC">
      <w:pPr>
        <w:widowControl/>
        <w:ind w:left="720"/>
        <w:rPr>
          <w:rFonts w:ascii="Arial" w:hAnsi="Arial" w:cs="Arial"/>
          <w:sz w:val="22"/>
          <w:szCs w:val="22"/>
          <w:lang w:val="en-CA"/>
        </w:rPr>
      </w:pPr>
    </w:p>
    <w:p w:rsidR="00D940A8" w:rsidRPr="008C00E8" w:rsidRDefault="00D940A8" w:rsidP="00D940A8">
      <w:pPr>
        <w:shd w:val="clear" w:color="auto" w:fill="E0E0E0"/>
        <w:tabs>
          <w:tab w:val="center" w:pos="4680"/>
        </w:tabs>
        <w:jc w:val="center"/>
        <w:rPr>
          <w:rFonts w:ascii="Arial" w:hAnsi="Arial" w:cs="Arial"/>
          <w:b/>
          <w:sz w:val="22"/>
          <w:szCs w:val="22"/>
          <w:lang w:val="en-CA"/>
        </w:rPr>
      </w:pPr>
      <w:r w:rsidRPr="008C00E8">
        <w:rPr>
          <w:rFonts w:ascii="Arial" w:hAnsi="Arial" w:cs="Arial"/>
          <w:b/>
          <w:sz w:val="22"/>
          <w:szCs w:val="22"/>
          <w:lang w:val="en-CA"/>
        </w:rPr>
        <w:t>Education, Skills and Experience</w:t>
      </w:r>
    </w:p>
    <w:p w:rsidR="00D940A8" w:rsidRPr="008C00E8" w:rsidRDefault="00D940A8" w:rsidP="00D940A8">
      <w:pPr>
        <w:ind w:left="720"/>
        <w:jc w:val="both"/>
        <w:rPr>
          <w:rFonts w:ascii="Arial" w:hAnsi="Arial" w:cs="Arial"/>
          <w:sz w:val="22"/>
          <w:szCs w:val="22"/>
          <w:lang w:val="en-CA"/>
        </w:rPr>
      </w:pPr>
    </w:p>
    <w:p w:rsidR="00D940A8" w:rsidRPr="008C00E8" w:rsidRDefault="00743629" w:rsidP="00D940A8">
      <w:pPr>
        <w:widowControl/>
        <w:jc w:val="both"/>
        <w:rPr>
          <w:rFonts w:ascii="Arial" w:hAnsi="Arial" w:cs="Arial"/>
          <w:i/>
          <w:sz w:val="22"/>
          <w:szCs w:val="22"/>
          <w:lang w:val="en-CA"/>
        </w:rPr>
      </w:pPr>
      <w:r>
        <w:rPr>
          <w:rFonts w:ascii="Arial" w:hAnsi="Arial" w:cs="Arial"/>
          <w:b/>
          <w:sz w:val="22"/>
          <w:szCs w:val="22"/>
          <w:lang w:val="en-GB"/>
        </w:rPr>
        <w:t>Education/Training/Certifications/Licences:</w:t>
      </w:r>
    </w:p>
    <w:p w:rsidR="00D940A8" w:rsidRPr="00954280" w:rsidRDefault="00D63844" w:rsidP="00F83378">
      <w:pPr>
        <w:pStyle w:val="BodyText"/>
        <w:numPr>
          <w:ilvl w:val="0"/>
          <w:numId w:val="9"/>
        </w:numPr>
        <w:jc w:val="left"/>
        <w:rPr>
          <w:rFonts w:cs="Arial"/>
          <w:bCs/>
          <w:szCs w:val="22"/>
          <w:lang w:val="en-CA"/>
        </w:rPr>
      </w:pPr>
      <w:r w:rsidRPr="00954280">
        <w:rPr>
          <w:rFonts w:cs="Arial"/>
          <w:bCs/>
          <w:szCs w:val="22"/>
          <w:lang w:val="en-CA"/>
        </w:rPr>
        <w:t>High School Diploma (OSSD) or equivalent</w:t>
      </w:r>
      <w:r w:rsidR="00954280">
        <w:rPr>
          <w:rFonts w:cs="Arial"/>
          <w:bCs/>
          <w:szCs w:val="22"/>
          <w:lang w:val="en-CA"/>
        </w:rPr>
        <w:t xml:space="preserve"> </w:t>
      </w:r>
      <w:r w:rsidR="007E2D51">
        <w:rPr>
          <w:rFonts w:cs="Arial"/>
          <w:bCs/>
          <w:szCs w:val="22"/>
          <w:lang w:val="en-CA"/>
        </w:rPr>
        <w:t xml:space="preserve">is an asset. </w:t>
      </w:r>
    </w:p>
    <w:p w:rsidR="00D940A8" w:rsidRPr="008C00E8" w:rsidRDefault="00D940A8" w:rsidP="00D940A8">
      <w:pPr>
        <w:widowControl/>
        <w:jc w:val="both"/>
        <w:rPr>
          <w:rFonts w:ascii="Arial" w:hAnsi="Arial" w:cs="Arial"/>
          <w:i/>
          <w:sz w:val="22"/>
          <w:szCs w:val="22"/>
          <w:lang w:val="en-CA"/>
        </w:rPr>
      </w:pPr>
    </w:p>
    <w:p w:rsidR="00D940A8" w:rsidRPr="008C00E8" w:rsidRDefault="00D940A8" w:rsidP="00D940A8">
      <w:pPr>
        <w:widowControl/>
        <w:jc w:val="both"/>
        <w:rPr>
          <w:rFonts w:ascii="Arial" w:hAnsi="Arial" w:cs="Arial"/>
          <w:b/>
          <w:sz w:val="22"/>
          <w:szCs w:val="22"/>
          <w:lang w:val="en-CA"/>
        </w:rPr>
      </w:pPr>
      <w:r w:rsidRPr="008C00E8">
        <w:rPr>
          <w:rFonts w:ascii="Arial" w:hAnsi="Arial" w:cs="Arial"/>
          <w:b/>
          <w:sz w:val="22"/>
          <w:szCs w:val="22"/>
          <w:lang w:val="en-CA"/>
        </w:rPr>
        <w:t>Experience:</w:t>
      </w:r>
    </w:p>
    <w:p w:rsidR="00F83378" w:rsidRPr="0039223F" w:rsidRDefault="00D63844" w:rsidP="00287281">
      <w:pPr>
        <w:pStyle w:val="BodyText"/>
        <w:numPr>
          <w:ilvl w:val="0"/>
          <w:numId w:val="8"/>
        </w:numPr>
        <w:jc w:val="left"/>
        <w:rPr>
          <w:rFonts w:cs="Arial"/>
          <w:bCs/>
          <w:szCs w:val="22"/>
          <w:lang w:val="en-CA"/>
        </w:rPr>
      </w:pPr>
      <w:r w:rsidRPr="00954280">
        <w:rPr>
          <w:rFonts w:cs="Arial"/>
          <w:bCs/>
          <w:szCs w:val="22"/>
          <w:lang w:val="en-CA"/>
        </w:rPr>
        <w:t xml:space="preserve">Customer Service experience in face to face reception or retail, </w:t>
      </w:r>
      <w:r w:rsidR="00954280" w:rsidRPr="00954280">
        <w:rPr>
          <w:rFonts w:cs="Arial"/>
          <w:bCs/>
          <w:szCs w:val="22"/>
          <w:lang w:val="en-CA"/>
        </w:rPr>
        <w:t>minimum</w:t>
      </w:r>
      <w:r w:rsidR="00FF353E">
        <w:rPr>
          <w:rFonts w:cs="Arial"/>
          <w:bCs/>
          <w:szCs w:val="22"/>
          <w:lang w:val="en-CA"/>
        </w:rPr>
        <w:t xml:space="preserve"> three (</w:t>
      </w:r>
      <w:r w:rsidR="00954280" w:rsidRPr="00954280">
        <w:rPr>
          <w:rFonts w:cs="Arial"/>
          <w:bCs/>
          <w:szCs w:val="22"/>
          <w:lang w:val="en-CA"/>
        </w:rPr>
        <w:t>3</w:t>
      </w:r>
      <w:r w:rsidR="00FF353E">
        <w:rPr>
          <w:rFonts w:cs="Arial"/>
          <w:bCs/>
          <w:szCs w:val="22"/>
          <w:lang w:val="en-CA"/>
        </w:rPr>
        <w:t>)</w:t>
      </w:r>
      <w:r w:rsidR="00954280" w:rsidRPr="00954280">
        <w:rPr>
          <w:rFonts w:cs="Arial"/>
          <w:bCs/>
          <w:szCs w:val="22"/>
          <w:lang w:val="en-CA"/>
        </w:rPr>
        <w:t xml:space="preserve"> years</w:t>
      </w:r>
      <w:r w:rsidR="007E2D51">
        <w:rPr>
          <w:rFonts w:cs="Arial"/>
          <w:bCs/>
          <w:szCs w:val="22"/>
          <w:lang w:val="en-CA"/>
        </w:rPr>
        <w:t xml:space="preserve"> is an asset.</w:t>
      </w:r>
    </w:p>
    <w:p w:rsidR="00954280" w:rsidRPr="00954280" w:rsidRDefault="00954280" w:rsidP="00F83378">
      <w:pPr>
        <w:pStyle w:val="BodyText"/>
        <w:numPr>
          <w:ilvl w:val="0"/>
          <w:numId w:val="8"/>
        </w:numPr>
        <w:jc w:val="left"/>
        <w:rPr>
          <w:rFonts w:cs="Arial"/>
          <w:bCs/>
          <w:szCs w:val="22"/>
          <w:lang w:val="en-CA"/>
        </w:rPr>
      </w:pPr>
      <w:r>
        <w:rPr>
          <w:rFonts w:cs="Arial"/>
          <w:bCs/>
          <w:szCs w:val="22"/>
          <w:lang w:val="en-CA"/>
        </w:rPr>
        <w:t xml:space="preserve">Some familiarity with </w:t>
      </w:r>
      <w:r w:rsidR="00AF5BB6">
        <w:rPr>
          <w:rFonts w:cs="Arial"/>
          <w:bCs/>
          <w:szCs w:val="22"/>
          <w:lang w:val="en-CA"/>
        </w:rPr>
        <w:t xml:space="preserve">public </w:t>
      </w:r>
      <w:r>
        <w:rPr>
          <w:rFonts w:cs="Arial"/>
          <w:bCs/>
          <w:szCs w:val="22"/>
          <w:lang w:val="en-CA"/>
        </w:rPr>
        <w:t>library</w:t>
      </w:r>
      <w:r w:rsidR="00AF5BB6">
        <w:rPr>
          <w:rFonts w:cs="Arial"/>
          <w:bCs/>
          <w:szCs w:val="22"/>
          <w:lang w:val="en-CA"/>
        </w:rPr>
        <w:t xml:space="preserve"> services and</w:t>
      </w:r>
      <w:r>
        <w:rPr>
          <w:rFonts w:cs="Arial"/>
          <w:bCs/>
          <w:szCs w:val="22"/>
          <w:lang w:val="en-CA"/>
        </w:rPr>
        <w:t xml:space="preserve"> procedures.</w:t>
      </w:r>
    </w:p>
    <w:p w:rsidR="00D940A8" w:rsidRDefault="00D940A8" w:rsidP="00D940A8">
      <w:pPr>
        <w:widowControl/>
        <w:jc w:val="both"/>
        <w:rPr>
          <w:rFonts w:ascii="Arial" w:hAnsi="Arial" w:cs="Arial"/>
          <w:b/>
          <w:sz w:val="22"/>
          <w:szCs w:val="22"/>
          <w:lang w:val="en-CA"/>
        </w:rPr>
      </w:pPr>
    </w:p>
    <w:p w:rsidR="00D940A8" w:rsidRPr="008C00E8" w:rsidRDefault="00D940A8" w:rsidP="00856E7C">
      <w:pPr>
        <w:widowControl/>
        <w:spacing w:line="276" w:lineRule="auto"/>
        <w:rPr>
          <w:rFonts w:ascii="Arial" w:hAnsi="Arial" w:cs="Arial"/>
          <w:b/>
          <w:sz w:val="22"/>
          <w:szCs w:val="22"/>
          <w:lang w:val="en-CA"/>
        </w:rPr>
      </w:pPr>
      <w:r w:rsidRPr="008C00E8">
        <w:rPr>
          <w:rFonts w:ascii="Arial" w:hAnsi="Arial" w:cs="Arial"/>
          <w:b/>
          <w:sz w:val="22"/>
          <w:szCs w:val="22"/>
          <w:lang w:val="en-CA"/>
        </w:rPr>
        <w:t>Skills</w:t>
      </w:r>
      <w:r w:rsidR="007E2D51">
        <w:rPr>
          <w:rFonts w:ascii="Arial" w:hAnsi="Arial" w:cs="Arial"/>
          <w:b/>
          <w:sz w:val="22"/>
          <w:szCs w:val="22"/>
          <w:lang w:val="en-CA"/>
        </w:rPr>
        <w:t xml:space="preserve"> and Abilities</w:t>
      </w:r>
      <w:r w:rsidRPr="008C00E8">
        <w:rPr>
          <w:rFonts w:ascii="Arial" w:hAnsi="Arial" w:cs="Arial"/>
          <w:b/>
          <w:sz w:val="22"/>
          <w:szCs w:val="22"/>
          <w:lang w:val="en-CA"/>
        </w:rPr>
        <w:t>:</w:t>
      </w:r>
    </w:p>
    <w:p w:rsidR="00F83378" w:rsidRPr="001072A6" w:rsidRDefault="00D63844" w:rsidP="00856E7C">
      <w:pPr>
        <w:pStyle w:val="BodyText"/>
        <w:numPr>
          <w:ilvl w:val="0"/>
          <w:numId w:val="7"/>
        </w:numPr>
        <w:jc w:val="left"/>
        <w:rPr>
          <w:rFonts w:cs="Arial"/>
          <w:bCs/>
          <w:szCs w:val="22"/>
          <w:lang w:val="en-CA"/>
        </w:rPr>
      </w:pPr>
      <w:r w:rsidRPr="00954280">
        <w:rPr>
          <w:rFonts w:cs="Arial"/>
          <w:bCs/>
          <w:szCs w:val="22"/>
          <w:lang w:val="en-CA"/>
        </w:rPr>
        <w:t>Library skills sufficient to ac</w:t>
      </w:r>
      <w:r w:rsidR="00954280">
        <w:rPr>
          <w:rFonts w:cs="Arial"/>
          <w:bCs/>
          <w:szCs w:val="22"/>
          <w:lang w:val="en-CA"/>
        </w:rPr>
        <w:t>complish the duties</w:t>
      </w:r>
      <w:r w:rsidRPr="00954280">
        <w:rPr>
          <w:rFonts w:cs="Arial"/>
          <w:bCs/>
          <w:szCs w:val="22"/>
          <w:lang w:val="en-CA"/>
        </w:rPr>
        <w:t xml:space="preserve">, “transferable” skills, or the ability to learn those skills. </w:t>
      </w:r>
    </w:p>
    <w:p w:rsidR="00F83378" w:rsidRPr="001072A6" w:rsidRDefault="00954280" w:rsidP="00F83378">
      <w:pPr>
        <w:pStyle w:val="BodyText"/>
        <w:numPr>
          <w:ilvl w:val="0"/>
          <w:numId w:val="7"/>
        </w:numPr>
        <w:jc w:val="left"/>
        <w:rPr>
          <w:rFonts w:cs="Arial"/>
          <w:bCs/>
          <w:szCs w:val="22"/>
          <w:lang w:val="en-CA"/>
        </w:rPr>
      </w:pPr>
      <w:r>
        <w:rPr>
          <w:rFonts w:cs="Arial"/>
          <w:bCs/>
          <w:szCs w:val="22"/>
          <w:lang w:val="en-CA"/>
        </w:rPr>
        <w:t>A</w:t>
      </w:r>
      <w:r w:rsidR="00D63844" w:rsidRPr="00954280">
        <w:rPr>
          <w:rFonts w:cs="Arial"/>
          <w:bCs/>
          <w:szCs w:val="22"/>
          <w:lang w:val="en-CA"/>
        </w:rPr>
        <w:t>bility to learn the use of the Dewey numerical classification system, and other Library procedures is required.</w:t>
      </w:r>
    </w:p>
    <w:p w:rsidR="00F83378" w:rsidRPr="001072A6" w:rsidRDefault="00D63844" w:rsidP="00F83378">
      <w:pPr>
        <w:pStyle w:val="BodyText"/>
        <w:numPr>
          <w:ilvl w:val="0"/>
          <w:numId w:val="7"/>
        </w:numPr>
        <w:jc w:val="left"/>
        <w:rPr>
          <w:rFonts w:cs="Arial"/>
          <w:bCs/>
          <w:szCs w:val="22"/>
          <w:lang w:val="en-CA"/>
        </w:rPr>
      </w:pPr>
      <w:r w:rsidRPr="00954280">
        <w:rPr>
          <w:rFonts w:cs="Arial"/>
          <w:bCs/>
          <w:szCs w:val="22"/>
          <w:lang w:val="en-CA"/>
        </w:rPr>
        <w:t>Computer skills sufficient to learn and perform the functions of the Library’s automated Library system, particularly the online catalogue and circulation functions, and assist users in basic computer and Internet tasks.</w:t>
      </w:r>
    </w:p>
    <w:p w:rsidR="00F83378" w:rsidRPr="001072A6" w:rsidRDefault="001072A6" w:rsidP="00F83378">
      <w:pPr>
        <w:pStyle w:val="BodyText"/>
        <w:numPr>
          <w:ilvl w:val="0"/>
          <w:numId w:val="7"/>
        </w:numPr>
        <w:jc w:val="left"/>
        <w:rPr>
          <w:rFonts w:cs="Arial"/>
          <w:bCs/>
          <w:szCs w:val="22"/>
          <w:lang w:val="en-CA"/>
        </w:rPr>
      </w:pPr>
      <w:r>
        <w:rPr>
          <w:rFonts w:cs="Arial"/>
          <w:bCs/>
          <w:szCs w:val="22"/>
          <w:lang w:val="en-CA"/>
        </w:rPr>
        <w:t>Competen</w:t>
      </w:r>
      <w:r w:rsidR="00D63844" w:rsidRPr="00954280">
        <w:rPr>
          <w:rFonts w:cs="Arial"/>
          <w:bCs/>
          <w:szCs w:val="22"/>
          <w:lang w:val="en-CA"/>
        </w:rPr>
        <w:t>t with Windows, Microsoft Office Suite, Internet and email.</w:t>
      </w:r>
    </w:p>
    <w:p w:rsidR="00F83378" w:rsidRPr="001072A6" w:rsidRDefault="00D63844" w:rsidP="00F83378">
      <w:pPr>
        <w:pStyle w:val="BodyText"/>
        <w:numPr>
          <w:ilvl w:val="0"/>
          <w:numId w:val="7"/>
        </w:numPr>
        <w:jc w:val="left"/>
        <w:rPr>
          <w:rFonts w:cs="Arial"/>
          <w:bCs/>
          <w:szCs w:val="22"/>
          <w:lang w:val="en-CA"/>
        </w:rPr>
      </w:pPr>
      <w:r w:rsidRPr="00954280">
        <w:rPr>
          <w:rFonts w:cs="Arial"/>
          <w:bCs/>
          <w:szCs w:val="22"/>
          <w:lang w:val="en-CA"/>
        </w:rPr>
        <w:t xml:space="preserve">Excellent interpersonal skills with the ability to deliver exceptional customer service. </w:t>
      </w:r>
    </w:p>
    <w:p w:rsidR="00F83378" w:rsidRPr="001072A6" w:rsidRDefault="00D63844" w:rsidP="001072A6">
      <w:pPr>
        <w:pStyle w:val="BodyText"/>
        <w:numPr>
          <w:ilvl w:val="0"/>
          <w:numId w:val="7"/>
        </w:numPr>
        <w:jc w:val="left"/>
        <w:rPr>
          <w:rFonts w:cs="Arial"/>
          <w:bCs/>
          <w:szCs w:val="22"/>
          <w:lang w:val="en-CA"/>
        </w:rPr>
      </w:pPr>
      <w:r w:rsidRPr="00954280">
        <w:rPr>
          <w:rFonts w:cs="Arial"/>
          <w:bCs/>
          <w:szCs w:val="22"/>
          <w:lang w:val="en-CA"/>
        </w:rPr>
        <w:t>Effective oral and written communication skills in English, with the ability to establish and maintain friendly and effective working relationships with customers, fellow employees, student volunteers, community groups and other agencies.</w:t>
      </w:r>
    </w:p>
    <w:p w:rsidR="00F83378" w:rsidRPr="001072A6" w:rsidRDefault="00D63844" w:rsidP="00F83378">
      <w:pPr>
        <w:pStyle w:val="BodyText"/>
        <w:numPr>
          <w:ilvl w:val="0"/>
          <w:numId w:val="7"/>
        </w:numPr>
        <w:jc w:val="left"/>
        <w:rPr>
          <w:rFonts w:cs="Arial"/>
          <w:bCs/>
          <w:szCs w:val="22"/>
          <w:lang w:val="en-CA"/>
        </w:rPr>
      </w:pPr>
      <w:r w:rsidRPr="00954280">
        <w:rPr>
          <w:rFonts w:cs="Arial"/>
          <w:bCs/>
          <w:szCs w:val="22"/>
          <w:lang w:val="en-CA"/>
        </w:rPr>
        <w:lastRenderedPageBreak/>
        <w:t>Attention to detail, able to focus and work independently, able to multitask and manage a variety of tas</w:t>
      </w:r>
      <w:r w:rsidR="001072A6">
        <w:rPr>
          <w:rFonts w:cs="Arial"/>
          <w:bCs/>
          <w:szCs w:val="22"/>
          <w:lang w:val="en-CA"/>
        </w:rPr>
        <w:t>ks.</w:t>
      </w:r>
    </w:p>
    <w:p w:rsidR="00F83378" w:rsidRPr="001072A6" w:rsidRDefault="00D63844" w:rsidP="00F83378">
      <w:pPr>
        <w:pStyle w:val="BodyText"/>
        <w:numPr>
          <w:ilvl w:val="0"/>
          <w:numId w:val="7"/>
        </w:numPr>
        <w:jc w:val="left"/>
        <w:rPr>
          <w:rFonts w:cs="Arial"/>
          <w:bCs/>
          <w:szCs w:val="22"/>
          <w:lang w:val="en-CA"/>
        </w:rPr>
      </w:pPr>
      <w:r w:rsidRPr="00954280">
        <w:rPr>
          <w:rFonts w:cs="Arial"/>
          <w:bCs/>
          <w:szCs w:val="22"/>
          <w:lang w:val="en-CA"/>
        </w:rPr>
        <w:t xml:space="preserve">Good with numbers and statistics. </w:t>
      </w:r>
    </w:p>
    <w:p w:rsidR="00D63844" w:rsidRPr="00954280" w:rsidRDefault="00D63844" w:rsidP="00F83378">
      <w:pPr>
        <w:pStyle w:val="BodyText"/>
        <w:numPr>
          <w:ilvl w:val="0"/>
          <w:numId w:val="7"/>
        </w:numPr>
        <w:jc w:val="left"/>
        <w:rPr>
          <w:rFonts w:cs="Arial"/>
          <w:bCs/>
          <w:szCs w:val="22"/>
          <w:lang w:val="en-CA"/>
        </w:rPr>
      </w:pPr>
      <w:r w:rsidRPr="00954280">
        <w:rPr>
          <w:rFonts w:cs="Arial"/>
          <w:bCs/>
          <w:szCs w:val="22"/>
          <w:lang w:val="en-CA"/>
        </w:rPr>
        <w:t>Good clerical skills are required, including keyboarding.</w:t>
      </w:r>
    </w:p>
    <w:p w:rsidR="00D940A8" w:rsidRPr="008C00E8" w:rsidRDefault="00D940A8" w:rsidP="00D940A8">
      <w:pPr>
        <w:widowControl/>
        <w:jc w:val="both"/>
        <w:rPr>
          <w:rFonts w:ascii="Arial" w:hAnsi="Arial" w:cs="Arial"/>
          <w:i/>
          <w:sz w:val="22"/>
          <w:szCs w:val="22"/>
          <w:lang w:val="en-CA"/>
        </w:rPr>
      </w:pPr>
    </w:p>
    <w:p w:rsidR="00D940A8" w:rsidRPr="008C00E8" w:rsidRDefault="00D940A8" w:rsidP="00D940A8">
      <w:pPr>
        <w:shd w:val="clear" w:color="auto" w:fill="E0E0E0"/>
        <w:tabs>
          <w:tab w:val="center" w:pos="4680"/>
        </w:tabs>
        <w:jc w:val="center"/>
        <w:rPr>
          <w:rFonts w:ascii="Arial" w:hAnsi="Arial" w:cs="Arial"/>
          <w:b/>
          <w:sz w:val="22"/>
          <w:szCs w:val="22"/>
          <w:lang w:val="en-CA"/>
        </w:rPr>
      </w:pPr>
      <w:r w:rsidRPr="008C00E8">
        <w:rPr>
          <w:rFonts w:ascii="Arial" w:hAnsi="Arial" w:cs="Arial"/>
          <w:b/>
          <w:sz w:val="22"/>
          <w:szCs w:val="22"/>
          <w:lang w:val="en-CA"/>
        </w:rPr>
        <w:t>Physical Demands and Working Conditions</w:t>
      </w:r>
    </w:p>
    <w:p w:rsidR="00D940A8" w:rsidRPr="008C00E8" w:rsidRDefault="00D940A8" w:rsidP="00D940A8">
      <w:pPr>
        <w:pStyle w:val="BodyText"/>
        <w:rPr>
          <w:b/>
          <w:bCs/>
          <w:szCs w:val="22"/>
          <w:lang w:val="en-CA"/>
        </w:rPr>
      </w:pPr>
    </w:p>
    <w:p w:rsidR="00794044" w:rsidRDefault="00794044" w:rsidP="00794044">
      <w:pPr>
        <w:pStyle w:val="BodyText"/>
        <w:numPr>
          <w:ilvl w:val="0"/>
          <w:numId w:val="22"/>
        </w:numPr>
        <w:rPr>
          <w:rFonts w:cs="Arial"/>
          <w:bCs/>
          <w:szCs w:val="22"/>
          <w:lang w:val="en-CA"/>
        </w:rPr>
      </w:pPr>
      <w:r>
        <w:rPr>
          <w:rFonts w:cs="Arial"/>
          <w:bCs/>
          <w:szCs w:val="22"/>
          <w:lang w:val="en-CA"/>
        </w:rPr>
        <w:t>Standard Library environment, climate controlled, likely exposure to dust &amp; human odours.</w:t>
      </w:r>
    </w:p>
    <w:p w:rsidR="00794044" w:rsidRDefault="00794044" w:rsidP="00794044">
      <w:pPr>
        <w:pStyle w:val="BodyText"/>
        <w:rPr>
          <w:rFonts w:cs="Arial"/>
          <w:bCs/>
          <w:szCs w:val="22"/>
          <w:lang w:val="en-CA"/>
        </w:rPr>
      </w:pPr>
    </w:p>
    <w:p w:rsidR="00794044" w:rsidRDefault="00794044" w:rsidP="00794044">
      <w:pPr>
        <w:pStyle w:val="BodyText"/>
        <w:numPr>
          <w:ilvl w:val="0"/>
          <w:numId w:val="22"/>
        </w:numPr>
        <w:rPr>
          <w:rFonts w:cs="Arial"/>
          <w:bCs/>
          <w:szCs w:val="22"/>
          <w:lang w:val="en-CA"/>
        </w:rPr>
      </w:pPr>
      <w:r>
        <w:rPr>
          <w:rFonts w:cs="Arial"/>
          <w:bCs/>
          <w:szCs w:val="22"/>
          <w:lang w:val="en-CA"/>
        </w:rPr>
        <w:t xml:space="preserve">This position requires sitting and working at repetitive tasks and keyboard work, and also requires a high level of attention to detail and accuracy.  </w:t>
      </w:r>
    </w:p>
    <w:p w:rsidR="00794044" w:rsidRDefault="00794044" w:rsidP="00794044">
      <w:pPr>
        <w:pStyle w:val="ListParagraph"/>
        <w:rPr>
          <w:rFonts w:cs="Arial"/>
          <w:bCs/>
          <w:szCs w:val="22"/>
          <w:lang w:val="en-CA"/>
        </w:rPr>
      </w:pPr>
    </w:p>
    <w:p w:rsidR="00794044" w:rsidRDefault="00794044" w:rsidP="00794044">
      <w:pPr>
        <w:pStyle w:val="BodyText"/>
        <w:numPr>
          <w:ilvl w:val="0"/>
          <w:numId w:val="22"/>
        </w:numPr>
        <w:rPr>
          <w:rFonts w:cs="Arial"/>
          <w:bCs/>
          <w:szCs w:val="22"/>
          <w:lang w:val="en-CA"/>
        </w:rPr>
      </w:pPr>
      <w:r>
        <w:rPr>
          <w:rFonts w:cs="Arial"/>
          <w:bCs/>
          <w:szCs w:val="22"/>
          <w:lang w:val="en-CA"/>
        </w:rPr>
        <w:t>Physical demands include l</w:t>
      </w:r>
      <w:r w:rsidRPr="006F475E">
        <w:rPr>
          <w:rFonts w:cs="Arial"/>
          <w:bCs/>
          <w:szCs w:val="22"/>
          <w:lang w:val="en-CA"/>
        </w:rPr>
        <w:t>ifting</w:t>
      </w:r>
      <w:r>
        <w:rPr>
          <w:rFonts w:cs="Arial"/>
          <w:bCs/>
          <w:szCs w:val="22"/>
          <w:lang w:val="en-CA"/>
        </w:rPr>
        <w:t>, stooping, crouching and reaching to low and high shelves, pushing wheeled carts up to 100lbs, standing and walking frequently and climbing a short ladder.</w:t>
      </w:r>
    </w:p>
    <w:p w:rsidR="00794044" w:rsidRDefault="00794044" w:rsidP="00794044">
      <w:pPr>
        <w:pStyle w:val="BodyText"/>
        <w:rPr>
          <w:rFonts w:cs="Arial"/>
          <w:bCs/>
          <w:szCs w:val="22"/>
          <w:lang w:val="en-CA"/>
        </w:rPr>
      </w:pPr>
    </w:p>
    <w:p w:rsidR="00794044" w:rsidRPr="00047048" w:rsidRDefault="00794044" w:rsidP="00794044">
      <w:pPr>
        <w:pStyle w:val="BodyText"/>
        <w:numPr>
          <w:ilvl w:val="0"/>
          <w:numId w:val="22"/>
        </w:numPr>
        <w:rPr>
          <w:rFonts w:cs="Arial"/>
          <w:bCs/>
          <w:szCs w:val="22"/>
          <w:lang w:val="en-CA"/>
        </w:rPr>
      </w:pPr>
      <w:r>
        <w:rPr>
          <w:rFonts w:cs="Arial"/>
          <w:bCs/>
          <w:szCs w:val="22"/>
          <w:lang w:val="en-CA"/>
        </w:rPr>
        <w:t>Regular</w:t>
      </w:r>
      <w:r w:rsidRPr="00480664">
        <w:rPr>
          <w:rFonts w:cs="Arial"/>
          <w:bCs/>
          <w:szCs w:val="22"/>
          <w:lang w:val="en-CA"/>
        </w:rPr>
        <w:t xml:space="preserve"> interruptions from users and other staff to respond to queries</w:t>
      </w:r>
      <w:r>
        <w:rPr>
          <w:rFonts w:cs="Arial"/>
          <w:bCs/>
          <w:szCs w:val="22"/>
          <w:lang w:val="en-CA"/>
        </w:rPr>
        <w:t xml:space="preserve"> and occasionally working extra hours due to special events taking place.</w:t>
      </w:r>
    </w:p>
    <w:p w:rsidR="00D940A8" w:rsidRPr="008C00E8" w:rsidRDefault="00D940A8" w:rsidP="00D940A8">
      <w:pPr>
        <w:pStyle w:val="BodyText"/>
        <w:rPr>
          <w:bCs/>
          <w:szCs w:val="22"/>
          <w:lang w:val="en-CA"/>
        </w:rPr>
      </w:pPr>
    </w:p>
    <w:p w:rsidR="00D940A8" w:rsidRPr="008C00E8" w:rsidRDefault="00D940A8" w:rsidP="00D940A8">
      <w:pPr>
        <w:shd w:val="clear" w:color="auto" w:fill="E0E0E0"/>
        <w:tabs>
          <w:tab w:val="center" w:pos="4680"/>
        </w:tabs>
        <w:jc w:val="center"/>
        <w:rPr>
          <w:rFonts w:ascii="Arial" w:hAnsi="Arial" w:cs="Arial"/>
          <w:b/>
          <w:sz w:val="22"/>
          <w:szCs w:val="22"/>
          <w:lang w:val="en-CA"/>
        </w:rPr>
      </w:pPr>
      <w:r w:rsidRPr="008C00E8">
        <w:rPr>
          <w:rFonts w:ascii="Arial" w:hAnsi="Arial" w:cs="Arial"/>
          <w:b/>
          <w:sz w:val="22"/>
          <w:szCs w:val="22"/>
          <w:lang w:val="en-CA"/>
        </w:rPr>
        <w:t>Contacts</w:t>
      </w:r>
    </w:p>
    <w:p w:rsidR="00D940A8" w:rsidRPr="008C00E8" w:rsidRDefault="00D940A8" w:rsidP="00D940A8">
      <w:pPr>
        <w:jc w:val="both"/>
        <w:rPr>
          <w:rFonts w:ascii="Arial" w:hAnsi="Arial" w:cs="Arial"/>
          <w:sz w:val="22"/>
          <w:szCs w:val="22"/>
          <w:lang w:val="en-CA"/>
        </w:rPr>
      </w:pPr>
    </w:p>
    <w:p w:rsidR="00A1061D" w:rsidRPr="008C00E8" w:rsidRDefault="00A1061D" w:rsidP="00A1061D">
      <w:pPr>
        <w:jc w:val="both"/>
        <w:rPr>
          <w:rFonts w:ascii="Arial" w:hAnsi="Arial" w:cs="Arial"/>
          <w:sz w:val="22"/>
          <w:szCs w:val="22"/>
          <w:lang w:val="en-CA"/>
        </w:rPr>
      </w:pPr>
      <w:r w:rsidRPr="008C00E8">
        <w:rPr>
          <w:rFonts w:ascii="Arial" w:hAnsi="Arial" w:cs="Arial"/>
          <w:sz w:val="22"/>
          <w:szCs w:val="22"/>
          <w:lang w:val="en-CA"/>
        </w:rPr>
        <w:t xml:space="preserve">Internal: </w:t>
      </w:r>
      <w:r w:rsidRPr="008C00E8">
        <w:rPr>
          <w:rFonts w:ascii="Arial" w:hAnsi="Arial" w:cs="Arial"/>
          <w:sz w:val="22"/>
          <w:szCs w:val="22"/>
          <w:lang w:val="en-CA"/>
        </w:rPr>
        <w:tab/>
      </w:r>
      <w:r>
        <w:rPr>
          <w:rFonts w:ascii="Arial" w:hAnsi="Arial" w:cs="Arial"/>
          <w:sz w:val="22"/>
          <w:szCs w:val="22"/>
          <w:lang w:val="en-CA"/>
        </w:rPr>
        <w:tab/>
      </w:r>
      <w:r>
        <w:rPr>
          <w:rFonts w:ascii="Arial" w:hAnsi="Arial" w:cs="Arial"/>
          <w:bCs/>
          <w:sz w:val="22"/>
          <w:szCs w:val="22"/>
          <w:lang w:val="en-CA"/>
        </w:rPr>
        <w:t>Municipal Departments (weekly)</w:t>
      </w:r>
    </w:p>
    <w:p w:rsidR="00A1061D" w:rsidRPr="008C00E8" w:rsidRDefault="00A1061D" w:rsidP="00A1061D">
      <w:pPr>
        <w:jc w:val="both"/>
        <w:rPr>
          <w:rFonts w:ascii="Arial" w:hAnsi="Arial" w:cs="Arial"/>
          <w:sz w:val="22"/>
          <w:szCs w:val="22"/>
          <w:lang w:val="en-CA"/>
        </w:rPr>
      </w:pPr>
      <w:r w:rsidRPr="008C00E8">
        <w:rPr>
          <w:rFonts w:ascii="Arial" w:hAnsi="Arial" w:cs="Arial"/>
          <w:sz w:val="22"/>
          <w:szCs w:val="22"/>
          <w:lang w:val="en-CA"/>
        </w:rPr>
        <w:tab/>
      </w:r>
      <w:r w:rsidRPr="008C00E8">
        <w:rPr>
          <w:rFonts w:ascii="Arial" w:hAnsi="Arial" w:cs="Arial"/>
          <w:sz w:val="22"/>
          <w:szCs w:val="22"/>
          <w:lang w:val="en-CA"/>
        </w:rPr>
        <w:tab/>
      </w:r>
    </w:p>
    <w:p w:rsidR="00A1061D" w:rsidRDefault="00A1061D" w:rsidP="00A1061D">
      <w:pPr>
        <w:ind w:left="1440" w:hanging="1440"/>
        <w:jc w:val="both"/>
        <w:rPr>
          <w:rFonts w:ascii="Arial" w:hAnsi="Arial" w:cs="Arial"/>
          <w:sz w:val="22"/>
          <w:szCs w:val="22"/>
          <w:lang w:val="en-CA"/>
        </w:rPr>
      </w:pPr>
      <w:r w:rsidRPr="008C00E8">
        <w:rPr>
          <w:rFonts w:ascii="Arial" w:hAnsi="Arial" w:cs="Arial"/>
          <w:sz w:val="22"/>
          <w:szCs w:val="22"/>
          <w:lang w:val="en-CA"/>
        </w:rPr>
        <w:t>External:</w:t>
      </w:r>
      <w:r w:rsidRPr="008C00E8">
        <w:rPr>
          <w:rFonts w:ascii="Arial" w:hAnsi="Arial" w:cs="Arial"/>
          <w:sz w:val="22"/>
          <w:szCs w:val="22"/>
          <w:lang w:val="en-CA"/>
        </w:rPr>
        <w:tab/>
      </w:r>
      <w:r>
        <w:rPr>
          <w:rFonts w:ascii="Arial" w:hAnsi="Arial" w:cs="Arial"/>
          <w:sz w:val="22"/>
          <w:szCs w:val="22"/>
          <w:lang w:val="en-CA"/>
        </w:rPr>
        <w:tab/>
        <w:t>General Public (daily)</w:t>
      </w:r>
    </w:p>
    <w:p w:rsidR="00A1061D" w:rsidRDefault="00A1061D" w:rsidP="00A1061D">
      <w:pPr>
        <w:ind w:left="1440" w:hanging="1440"/>
        <w:jc w:val="both"/>
        <w:rPr>
          <w:rFonts w:ascii="Arial" w:hAnsi="Arial" w:cs="Arial"/>
          <w:sz w:val="22"/>
          <w:szCs w:val="22"/>
          <w:lang w:val="en-CA"/>
        </w:rPr>
      </w:pPr>
      <w:r>
        <w:rPr>
          <w:rFonts w:ascii="Arial" w:hAnsi="Arial" w:cs="Arial"/>
          <w:sz w:val="22"/>
          <w:szCs w:val="22"/>
          <w:lang w:val="en-CA"/>
        </w:rPr>
        <w:tab/>
      </w:r>
      <w:r>
        <w:rPr>
          <w:rFonts w:ascii="Arial" w:hAnsi="Arial" w:cs="Arial"/>
          <w:sz w:val="22"/>
          <w:szCs w:val="22"/>
          <w:lang w:val="en-CA"/>
        </w:rPr>
        <w:tab/>
        <w:t>Local Organizations (weekly) ex. Seniors Residences</w:t>
      </w:r>
      <w:r w:rsidRPr="00B13253">
        <w:rPr>
          <w:rFonts w:ascii="Arial" w:hAnsi="Arial" w:cs="Arial"/>
          <w:sz w:val="22"/>
          <w:szCs w:val="22"/>
          <w:lang w:val="en-CA"/>
        </w:rPr>
        <w:t xml:space="preserve"> </w:t>
      </w:r>
    </w:p>
    <w:p w:rsidR="00A1061D" w:rsidRPr="008C00E8" w:rsidRDefault="00A1061D" w:rsidP="00A1061D">
      <w:pPr>
        <w:jc w:val="both"/>
        <w:rPr>
          <w:rFonts w:ascii="Arial" w:hAnsi="Arial" w:cs="Arial"/>
          <w:sz w:val="22"/>
          <w:szCs w:val="22"/>
          <w:lang w:val="en-CA"/>
        </w:rPr>
      </w:pPr>
      <w:r w:rsidRPr="008C00E8">
        <w:rPr>
          <w:rFonts w:ascii="Arial" w:hAnsi="Arial" w:cs="Arial"/>
          <w:sz w:val="22"/>
          <w:szCs w:val="22"/>
          <w:lang w:val="en-CA"/>
        </w:rPr>
        <w:tab/>
      </w:r>
      <w:r w:rsidRPr="008C00E8">
        <w:rPr>
          <w:rFonts w:ascii="Arial" w:hAnsi="Arial" w:cs="Arial"/>
          <w:sz w:val="22"/>
          <w:szCs w:val="22"/>
          <w:lang w:val="en-CA"/>
        </w:rPr>
        <w:tab/>
      </w:r>
    </w:p>
    <w:p w:rsidR="00A1061D" w:rsidRDefault="00A1061D" w:rsidP="00A1061D">
      <w:pPr>
        <w:ind w:left="2160" w:hanging="2160"/>
        <w:jc w:val="both"/>
        <w:rPr>
          <w:rFonts w:ascii="Arial" w:hAnsi="Arial" w:cs="Arial"/>
          <w:sz w:val="22"/>
          <w:szCs w:val="22"/>
          <w:lang w:val="en-CA"/>
        </w:rPr>
      </w:pPr>
      <w:r w:rsidRPr="008C00E8">
        <w:rPr>
          <w:rFonts w:ascii="Arial" w:hAnsi="Arial" w:cs="Arial"/>
          <w:sz w:val="22"/>
          <w:szCs w:val="22"/>
          <w:lang w:val="en-CA"/>
        </w:rPr>
        <w:t>Public Relations:</w:t>
      </w:r>
      <w:r w:rsidRPr="008C00E8">
        <w:rPr>
          <w:rFonts w:ascii="Arial" w:hAnsi="Arial" w:cs="Arial"/>
          <w:sz w:val="22"/>
          <w:szCs w:val="22"/>
          <w:lang w:val="en-CA"/>
        </w:rPr>
        <w:tab/>
      </w:r>
      <w:r>
        <w:rPr>
          <w:rFonts w:ascii="Arial" w:hAnsi="Arial" w:cs="Arial"/>
          <w:sz w:val="22"/>
          <w:szCs w:val="22"/>
          <w:lang w:val="en-CA"/>
        </w:rPr>
        <w:t>None</w:t>
      </w:r>
    </w:p>
    <w:p w:rsidR="00CB6146" w:rsidRPr="008C00E8" w:rsidRDefault="00CB6146" w:rsidP="00A1061D">
      <w:pPr>
        <w:ind w:left="2160" w:hanging="2160"/>
        <w:jc w:val="both"/>
        <w:rPr>
          <w:rFonts w:ascii="Arial" w:hAnsi="Arial" w:cs="Arial"/>
          <w:sz w:val="22"/>
          <w:szCs w:val="22"/>
          <w:lang w:val="en-CA"/>
        </w:rPr>
      </w:pPr>
    </w:p>
    <w:p w:rsidR="00D940A8" w:rsidRPr="008C00E8" w:rsidRDefault="00D940A8" w:rsidP="00D940A8">
      <w:pPr>
        <w:shd w:val="clear" w:color="auto" w:fill="E0E0E0"/>
        <w:tabs>
          <w:tab w:val="center" w:pos="4680"/>
        </w:tabs>
        <w:jc w:val="center"/>
        <w:rPr>
          <w:rFonts w:ascii="Arial" w:hAnsi="Arial" w:cs="Arial"/>
          <w:b/>
          <w:sz w:val="22"/>
          <w:szCs w:val="22"/>
          <w:lang w:val="en-CA"/>
        </w:rPr>
      </w:pPr>
      <w:r w:rsidRPr="008C00E8">
        <w:rPr>
          <w:rFonts w:ascii="Arial" w:hAnsi="Arial" w:cs="Arial"/>
          <w:b/>
          <w:sz w:val="22"/>
          <w:szCs w:val="22"/>
          <w:lang w:val="en-CA"/>
        </w:rPr>
        <w:t>Review/A</w:t>
      </w:r>
      <w:r w:rsidR="007E2D51">
        <w:rPr>
          <w:rFonts w:ascii="Arial" w:hAnsi="Arial" w:cs="Arial"/>
          <w:b/>
          <w:sz w:val="22"/>
          <w:szCs w:val="22"/>
          <w:lang w:val="en-CA"/>
        </w:rPr>
        <w:t>pproval</w:t>
      </w:r>
    </w:p>
    <w:p w:rsidR="00F83378" w:rsidRDefault="00F83378" w:rsidP="00F83378">
      <w:pPr>
        <w:jc w:val="both"/>
        <w:rPr>
          <w:rFonts w:ascii="Arial" w:hAnsi="Arial" w:cs="Arial"/>
          <w:sz w:val="22"/>
          <w:szCs w:val="22"/>
          <w:lang w:val="en-C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6"/>
        <w:gridCol w:w="2211"/>
        <w:gridCol w:w="711"/>
        <w:gridCol w:w="989"/>
        <w:gridCol w:w="2385"/>
      </w:tblGrid>
      <w:tr w:rsidR="00F83378" w:rsidTr="004862E1">
        <w:tc>
          <w:tcPr>
            <w:tcW w:w="2946" w:type="dxa"/>
            <w:tcBorders>
              <w:top w:val="single" w:sz="4" w:space="0" w:color="auto"/>
              <w:left w:val="single" w:sz="4" w:space="0" w:color="auto"/>
              <w:bottom w:val="single" w:sz="4" w:space="0" w:color="auto"/>
              <w:right w:val="single" w:sz="4" w:space="0" w:color="auto"/>
            </w:tcBorders>
          </w:tcPr>
          <w:p w:rsidR="00F83378" w:rsidRPr="00F83378" w:rsidRDefault="00F83378">
            <w:pPr>
              <w:tabs>
                <w:tab w:val="left" w:pos="5040"/>
                <w:tab w:val="left" w:pos="5490"/>
              </w:tabs>
              <w:spacing w:line="276" w:lineRule="auto"/>
              <w:jc w:val="right"/>
              <w:rPr>
                <w:rFonts w:ascii="Arial" w:hAnsi="Arial" w:cs="Arial"/>
                <w:b/>
                <w:bCs/>
                <w:sz w:val="20"/>
                <w:lang w:val="en-CA"/>
              </w:rPr>
            </w:pPr>
            <w:r w:rsidRPr="00F83378">
              <w:rPr>
                <w:rFonts w:ascii="Arial" w:hAnsi="Arial" w:cs="Arial"/>
                <w:b/>
                <w:bCs/>
                <w:sz w:val="20"/>
                <w:lang w:val="en-CA"/>
              </w:rPr>
              <w:t>Department Head:</w:t>
            </w:r>
          </w:p>
          <w:p w:rsidR="00F83378" w:rsidRPr="00F83378" w:rsidRDefault="00F83378">
            <w:pPr>
              <w:tabs>
                <w:tab w:val="left" w:pos="5040"/>
                <w:tab w:val="left" w:pos="5490"/>
              </w:tabs>
              <w:snapToGrid w:val="0"/>
              <w:spacing w:line="276" w:lineRule="auto"/>
              <w:jc w:val="right"/>
              <w:rPr>
                <w:rFonts w:ascii="Arial" w:hAnsi="Arial" w:cs="Arial"/>
                <w:b/>
                <w:bCs/>
                <w:sz w:val="20"/>
                <w:lang w:val="en-GB"/>
              </w:rPr>
            </w:pPr>
          </w:p>
        </w:tc>
        <w:tc>
          <w:tcPr>
            <w:tcW w:w="3911" w:type="dxa"/>
            <w:gridSpan w:val="3"/>
            <w:tcBorders>
              <w:top w:val="single" w:sz="4" w:space="0" w:color="auto"/>
              <w:left w:val="single" w:sz="4" w:space="0" w:color="auto"/>
              <w:bottom w:val="single" w:sz="4" w:space="0" w:color="auto"/>
              <w:right w:val="single" w:sz="4" w:space="0" w:color="auto"/>
            </w:tcBorders>
          </w:tcPr>
          <w:p w:rsidR="00F83378" w:rsidRPr="00F83378" w:rsidRDefault="00F83378">
            <w:pPr>
              <w:tabs>
                <w:tab w:val="left" w:pos="5040"/>
                <w:tab w:val="left" w:pos="5490"/>
              </w:tabs>
              <w:snapToGrid w:val="0"/>
              <w:spacing w:line="276" w:lineRule="auto"/>
              <w:jc w:val="both"/>
              <w:rPr>
                <w:rFonts w:ascii="Arial" w:hAnsi="Arial" w:cs="Arial"/>
                <w:b/>
                <w:bCs/>
                <w:sz w:val="20"/>
                <w:lang w:val="en-GB"/>
              </w:rPr>
            </w:pPr>
          </w:p>
        </w:tc>
        <w:tc>
          <w:tcPr>
            <w:tcW w:w="2385" w:type="dxa"/>
            <w:tcBorders>
              <w:top w:val="single" w:sz="4" w:space="0" w:color="auto"/>
              <w:left w:val="single" w:sz="4" w:space="0" w:color="auto"/>
              <w:bottom w:val="single" w:sz="4" w:space="0" w:color="auto"/>
              <w:right w:val="single" w:sz="4" w:space="0" w:color="auto"/>
            </w:tcBorders>
            <w:hideMark/>
          </w:tcPr>
          <w:p w:rsidR="00F83378" w:rsidRPr="00F83378" w:rsidRDefault="00F83378">
            <w:pPr>
              <w:tabs>
                <w:tab w:val="left" w:pos="5040"/>
                <w:tab w:val="left" w:pos="5490"/>
              </w:tabs>
              <w:snapToGrid w:val="0"/>
              <w:spacing w:line="276" w:lineRule="auto"/>
              <w:jc w:val="both"/>
              <w:rPr>
                <w:rFonts w:ascii="Arial" w:hAnsi="Arial" w:cs="Arial"/>
                <w:b/>
                <w:bCs/>
                <w:sz w:val="20"/>
                <w:lang w:val="en-GB"/>
              </w:rPr>
            </w:pPr>
            <w:r w:rsidRPr="00F83378">
              <w:rPr>
                <w:rFonts w:ascii="Arial" w:hAnsi="Arial" w:cs="Arial"/>
                <w:b/>
                <w:bCs/>
                <w:sz w:val="20"/>
                <w:lang w:val="en-CA"/>
              </w:rPr>
              <w:t>Date:</w:t>
            </w:r>
          </w:p>
        </w:tc>
      </w:tr>
      <w:tr w:rsidR="00F83378" w:rsidTr="004862E1">
        <w:tc>
          <w:tcPr>
            <w:tcW w:w="5157" w:type="dxa"/>
            <w:gridSpan w:val="2"/>
            <w:tcBorders>
              <w:top w:val="single" w:sz="4" w:space="0" w:color="auto"/>
              <w:left w:val="nil"/>
              <w:bottom w:val="nil"/>
              <w:right w:val="nil"/>
            </w:tcBorders>
          </w:tcPr>
          <w:p w:rsidR="00F83378" w:rsidRDefault="00F83378" w:rsidP="00B51A8B">
            <w:pPr>
              <w:tabs>
                <w:tab w:val="left" w:pos="5040"/>
                <w:tab w:val="left" w:pos="5490"/>
              </w:tabs>
              <w:snapToGrid w:val="0"/>
              <w:spacing w:line="276" w:lineRule="auto"/>
              <w:rPr>
                <w:rFonts w:ascii="Arial" w:hAnsi="Arial" w:cs="Arial"/>
                <w:b/>
                <w:bCs/>
                <w:color w:val="1F497D" w:themeColor="text2"/>
                <w:sz w:val="22"/>
                <w:szCs w:val="22"/>
                <w:lang w:val="en-GB"/>
              </w:rPr>
            </w:pPr>
          </w:p>
        </w:tc>
        <w:tc>
          <w:tcPr>
            <w:tcW w:w="711" w:type="dxa"/>
            <w:tcBorders>
              <w:top w:val="nil"/>
              <w:left w:val="nil"/>
              <w:bottom w:val="nil"/>
              <w:right w:val="nil"/>
            </w:tcBorders>
          </w:tcPr>
          <w:p w:rsidR="00F83378" w:rsidRDefault="00F83378">
            <w:pPr>
              <w:tabs>
                <w:tab w:val="left" w:pos="5040"/>
                <w:tab w:val="left" w:pos="5490"/>
              </w:tabs>
              <w:snapToGrid w:val="0"/>
              <w:spacing w:line="276" w:lineRule="auto"/>
              <w:jc w:val="center"/>
              <w:rPr>
                <w:rFonts w:ascii="Arial" w:hAnsi="Arial" w:cs="Arial"/>
                <w:b/>
                <w:bCs/>
                <w:color w:val="1F497D" w:themeColor="text2"/>
                <w:sz w:val="22"/>
                <w:szCs w:val="22"/>
                <w:lang w:val="en-GB"/>
              </w:rPr>
            </w:pPr>
          </w:p>
        </w:tc>
        <w:tc>
          <w:tcPr>
            <w:tcW w:w="3374" w:type="dxa"/>
            <w:gridSpan w:val="2"/>
            <w:tcBorders>
              <w:top w:val="single" w:sz="4" w:space="0" w:color="auto"/>
              <w:left w:val="nil"/>
              <w:bottom w:val="nil"/>
              <w:right w:val="nil"/>
            </w:tcBorders>
          </w:tcPr>
          <w:p w:rsidR="00F83378" w:rsidRDefault="00F83378">
            <w:pPr>
              <w:tabs>
                <w:tab w:val="left" w:pos="5040"/>
                <w:tab w:val="left" w:pos="5490"/>
              </w:tabs>
              <w:snapToGrid w:val="0"/>
              <w:spacing w:line="276" w:lineRule="auto"/>
              <w:jc w:val="center"/>
              <w:rPr>
                <w:rFonts w:ascii="Arial" w:hAnsi="Arial" w:cs="Arial"/>
                <w:b/>
                <w:bCs/>
                <w:color w:val="1F497D" w:themeColor="text2"/>
                <w:sz w:val="22"/>
                <w:szCs w:val="22"/>
                <w:lang w:val="en-GB"/>
              </w:rPr>
            </w:pPr>
          </w:p>
        </w:tc>
      </w:tr>
    </w:tbl>
    <w:p w:rsidR="00956433" w:rsidRPr="008C00E8" w:rsidRDefault="00956433">
      <w:pPr>
        <w:rPr>
          <w:lang w:val="en-CA"/>
        </w:rPr>
      </w:pPr>
      <w:bookmarkStart w:id="0" w:name="_GoBack"/>
      <w:bookmarkEnd w:id="0"/>
    </w:p>
    <w:sectPr w:rsidR="00956433" w:rsidRPr="008C00E8" w:rsidSect="00D940A8">
      <w:headerReference w:type="default" r:id="rId8"/>
      <w:footerReference w:type="default" r:id="rId9"/>
      <w:endnotePr>
        <w:numFmt w:val="decimal"/>
      </w:endnotePr>
      <w:pgSz w:w="12240" w:h="15840"/>
      <w:pgMar w:top="1008" w:right="1440" w:bottom="720" w:left="1440" w:header="1080" w:footer="653"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43B" w:rsidRDefault="0077243B" w:rsidP="00711ED3">
      <w:r>
        <w:separator/>
      </w:r>
    </w:p>
  </w:endnote>
  <w:endnote w:type="continuationSeparator" w:id="0">
    <w:p w:rsidR="0077243B" w:rsidRDefault="0077243B" w:rsidP="00711ED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6E" w:rsidRDefault="0077243B">
    <w:pPr>
      <w:pStyle w:val="Footer"/>
      <w:rPr>
        <w:rFonts w:ascii="Arial" w:hAnsi="Arial" w:cs="Arial"/>
        <w:sz w:val="18"/>
      </w:rPr>
    </w:pPr>
  </w:p>
  <w:p w:rsidR="006C4A6E" w:rsidRPr="00FB6B67" w:rsidRDefault="003E395E" w:rsidP="00FB6B67">
    <w:pPr>
      <w:pStyle w:val="Footer"/>
      <w:tabs>
        <w:tab w:val="clear" w:pos="8640"/>
        <w:tab w:val="right" w:pos="9360"/>
      </w:tabs>
      <w:rPr>
        <w:rFonts w:ascii="Arial" w:hAnsi="Arial" w:cs="Arial"/>
        <w:b/>
        <w:sz w:val="18"/>
        <w:lang w:val="en-CA"/>
      </w:rPr>
    </w:pPr>
    <w:r>
      <w:rPr>
        <w:rFonts w:ascii="Arial" w:hAnsi="Arial" w:cs="Arial"/>
        <w:sz w:val="18"/>
      </w:rPr>
      <w:t xml:space="preserve">Page </w:t>
    </w:r>
    <w:r w:rsidR="00054F29">
      <w:rPr>
        <w:rFonts w:ascii="Arial" w:hAnsi="Arial" w:cs="Arial"/>
        <w:sz w:val="18"/>
      </w:rPr>
      <w:fldChar w:fldCharType="begin"/>
    </w:r>
    <w:r>
      <w:rPr>
        <w:rFonts w:ascii="Arial" w:hAnsi="Arial" w:cs="Arial"/>
        <w:sz w:val="18"/>
      </w:rPr>
      <w:instrText xml:space="preserve"> PAGE </w:instrText>
    </w:r>
    <w:r w:rsidR="00054F29">
      <w:rPr>
        <w:rFonts w:ascii="Arial" w:hAnsi="Arial" w:cs="Arial"/>
        <w:sz w:val="18"/>
      </w:rPr>
      <w:fldChar w:fldCharType="separate"/>
    </w:r>
    <w:r w:rsidR="00F52FD6">
      <w:rPr>
        <w:rFonts w:ascii="Arial" w:hAnsi="Arial" w:cs="Arial"/>
        <w:noProof/>
        <w:sz w:val="18"/>
      </w:rPr>
      <w:t>2</w:t>
    </w:r>
    <w:r w:rsidR="00054F29">
      <w:rPr>
        <w:rFonts w:ascii="Arial" w:hAnsi="Arial" w:cs="Arial"/>
        <w:sz w:val="18"/>
      </w:rPr>
      <w:fldChar w:fldCharType="end"/>
    </w:r>
    <w:r>
      <w:rPr>
        <w:rFonts w:ascii="Arial" w:hAnsi="Arial" w:cs="Arial"/>
        <w:sz w:val="18"/>
      </w:rPr>
      <w:t xml:space="preserve"> of </w:t>
    </w:r>
    <w:r w:rsidR="00054F29">
      <w:rPr>
        <w:rFonts w:ascii="Arial" w:hAnsi="Arial" w:cs="Arial"/>
        <w:sz w:val="18"/>
      </w:rPr>
      <w:fldChar w:fldCharType="begin"/>
    </w:r>
    <w:r>
      <w:rPr>
        <w:rFonts w:ascii="Arial" w:hAnsi="Arial" w:cs="Arial"/>
        <w:sz w:val="18"/>
      </w:rPr>
      <w:instrText xml:space="preserve"> NUMPAGES </w:instrText>
    </w:r>
    <w:r w:rsidR="00054F29">
      <w:rPr>
        <w:rFonts w:ascii="Arial" w:hAnsi="Arial" w:cs="Arial"/>
        <w:sz w:val="18"/>
      </w:rPr>
      <w:fldChar w:fldCharType="separate"/>
    </w:r>
    <w:r w:rsidR="00F52FD6">
      <w:rPr>
        <w:rFonts w:ascii="Arial" w:hAnsi="Arial" w:cs="Arial"/>
        <w:noProof/>
        <w:sz w:val="18"/>
      </w:rPr>
      <w:t>4</w:t>
    </w:r>
    <w:r w:rsidR="00054F29">
      <w:rPr>
        <w:rFonts w:ascii="Arial" w:hAnsi="Arial" w:cs="Arial"/>
        <w:sz w:val="18"/>
      </w:rPr>
      <w:fldChar w:fldCharType="end"/>
    </w:r>
    <w:r>
      <w:rPr>
        <w:rFonts w:ascii="Arial" w:hAnsi="Arial" w:cs="Arial"/>
        <w:sz w:val="18"/>
      </w:rPr>
      <w:tab/>
    </w:r>
    <w:r w:rsidR="00C94731" w:rsidRPr="00D6232C">
      <w:rPr>
        <w:rFonts w:ascii="Arial" w:hAnsi="Arial" w:cs="Arial"/>
        <w:sz w:val="18"/>
      </w:rPr>
      <w:t xml:space="preserve">March </w:t>
    </w:r>
    <w:r w:rsidR="00C94731">
      <w:rPr>
        <w:rFonts w:ascii="Arial" w:hAnsi="Arial" w:cs="Arial"/>
        <w:sz w:val="18"/>
      </w:rPr>
      <w:t>2024</w:t>
    </w:r>
    <w:r>
      <w:rPr>
        <w:rFonts w:ascii="Arial" w:hAnsi="Arial" w:cs="Arial"/>
        <w:sz w:val="18"/>
      </w:rPr>
      <w:tab/>
    </w:r>
    <w:r w:rsidR="00FB6B67" w:rsidRPr="00FB6B67">
      <w:rPr>
        <w:rFonts w:ascii="Arial" w:hAnsi="Arial" w:cs="Arial"/>
        <w:sz w:val="18"/>
        <w:lang w:val="en-CA"/>
      </w:rPr>
      <w:t>Library Customer Service Assistant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43B" w:rsidRDefault="0077243B" w:rsidP="00711ED3">
      <w:r>
        <w:separator/>
      </w:r>
    </w:p>
  </w:footnote>
  <w:footnote w:type="continuationSeparator" w:id="0">
    <w:p w:rsidR="0077243B" w:rsidRDefault="0077243B" w:rsidP="00711E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6E" w:rsidRDefault="0077243B">
    <w:pPr>
      <w:spacing w:line="240" w:lineRule="exact"/>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7E08"/>
    <w:multiLevelType w:val="hybridMultilevel"/>
    <w:tmpl w:val="28DABB70"/>
    <w:lvl w:ilvl="0" w:tplc="ED10441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81E57"/>
    <w:multiLevelType w:val="hybridMultilevel"/>
    <w:tmpl w:val="3824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570103"/>
    <w:multiLevelType w:val="hybridMultilevel"/>
    <w:tmpl w:val="EA5A23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854926"/>
    <w:multiLevelType w:val="multilevel"/>
    <w:tmpl w:val="DAD4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40178F"/>
    <w:multiLevelType w:val="hybridMultilevel"/>
    <w:tmpl w:val="E2C2B2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3806D2"/>
    <w:multiLevelType w:val="hybridMultilevel"/>
    <w:tmpl w:val="10ECAD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BEA63A1"/>
    <w:multiLevelType w:val="hybridMultilevel"/>
    <w:tmpl w:val="A3F69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6536D1"/>
    <w:multiLevelType w:val="hybridMultilevel"/>
    <w:tmpl w:val="580052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4B245E"/>
    <w:multiLevelType w:val="hybridMultilevel"/>
    <w:tmpl w:val="2E14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4958F6"/>
    <w:multiLevelType w:val="hybridMultilevel"/>
    <w:tmpl w:val="363862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8E3265"/>
    <w:multiLevelType w:val="hybridMultilevel"/>
    <w:tmpl w:val="0F90870A"/>
    <w:lvl w:ilvl="0" w:tplc="F1F29502">
      <w:start w:val="1"/>
      <w:numFmt w:val="lowerLetter"/>
      <w:lvlText w:val="%1)"/>
      <w:lvlJc w:val="left"/>
      <w:pPr>
        <w:ind w:left="720" w:hanging="360"/>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6E6129"/>
    <w:multiLevelType w:val="hybridMultilevel"/>
    <w:tmpl w:val="4754DF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7A6530"/>
    <w:multiLevelType w:val="hybridMultilevel"/>
    <w:tmpl w:val="5010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165FFA"/>
    <w:multiLevelType w:val="hybridMultilevel"/>
    <w:tmpl w:val="A2287D82"/>
    <w:lvl w:ilvl="0" w:tplc="1DB6566A">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0F0F93"/>
    <w:multiLevelType w:val="hybridMultilevel"/>
    <w:tmpl w:val="69C2D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FC0D0E"/>
    <w:multiLevelType w:val="multilevel"/>
    <w:tmpl w:val="1CD0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EB2490"/>
    <w:multiLevelType w:val="hybridMultilevel"/>
    <w:tmpl w:val="E032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800CD"/>
    <w:multiLevelType w:val="hybridMultilevel"/>
    <w:tmpl w:val="E9D413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8821A87"/>
    <w:multiLevelType w:val="hybridMultilevel"/>
    <w:tmpl w:val="D6D8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A813AE"/>
    <w:multiLevelType w:val="hybridMultilevel"/>
    <w:tmpl w:val="47B435B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6B67193E"/>
    <w:multiLevelType w:val="hybridMultilevel"/>
    <w:tmpl w:val="4CB0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932FEC"/>
    <w:multiLevelType w:val="hybridMultilevel"/>
    <w:tmpl w:val="0332D22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7BE7121A"/>
    <w:multiLevelType w:val="hybridMultilevel"/>
    <w:tmpl w:val="60E6C2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D347C3D"/>
    <w:multiLevelType w:val="hybridMultilevel"/>
    <w:tmpl w:val="24703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3B7932"/>
    <w:multiLevelType w:val="hybridMultilevel"/>
    <w:tmpl w:val="A880D9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6A649B"/>
    <w:multiLevelType w:val="hybridMultilevel"/>
    <w:tmpl w:val="A0ECEE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9"/>
  </w:num>
  <w:num w:numId="4">
    <w:abstractNumId w:val="25"/>
  </w:num>
  <w:num w:numId="5">
    <w:abstractNumId w:val="3"/>
  </w:num>
  <w:num w:numId="6">
    <w:abstractNumId w:val="15"/>
  </w:num>
  <w:num w:numId="7">
    <w:abstractNumId w:val="20"/>
  </w:num>
  <w:num w:numId="8">
    <w:abstractNumId w:val="1"/>
  </w:num>
  <w:num w:numId="9">
    <w:abstractNumId w:val="18"/>
  </w:num>
  <w:num w:numId="10">
    <w:abstractNumId w:val="6"/>
  </w:num>
  <w:num w:numId="11">
    <w:abstractNumId w:val="8"/>
  </w:num>
  <w:num w:numId="12">
    <w:abstractNumId w:val="16"/>
  </w:num>
  <w:num w:numId="13">
    <w:abstractNumId w:val="14"/>
  </w:num>
  <w:num w:numId="14">
    <w:abstractNumId w:val="10"/>
  </w:num>
  <w:num w:numId="15">
    <w:abstractNumId w:val="9"/>
  </w:num>
  <w:num w:numId="16">
    <w:abstractNumId w:val="23"/>
  </w:num>
  <w:num w:numId="17">
    <w:abstractNumId w:val="2"/>
  </w:num>
  <w:num w:numId="18">
    <w:abstractNumId w:val="11"/>
  </w:num>
  <w:num w:numId="19">
    <w:abstractNumId w:val="24"/>
  </w:num>
  <w:num w:numId="20">
    <w:abstractNumId w:val="4"/>
  </w:num>
  <w:num w:numId="21">
    <w:abstractNumId w:val="7"/>
  </w:num>
  <w:num w:numId="22">
    <w:abstractNumId w:val="22"/>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3"/>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6"/>
  </w:hdrShapeDefaults>
  <w:footnotePr>
    <w:footnote w:id="-1"/>
    <w:footnote w:id="0"/>
  </w:footnotePr>
  <w:endnotePr>
    <w:numFmt w:val="decimal"/>
    <w:endnote w:id="-1"/>
    <w:endnote w:id="0"/>
  </w:endnotePr>
  <w:compat/>
  <w:rsids>
    <w:rsidRoot w:val="00D940A8"/>
    <w:rsid w:val="00000B7C"/>
    <w:rsid w:val="00012E2B"/>
    <w:rsid w:val="000171EB"/>
    <w:rsid w:val="0005036E"/>
    <w:rsid w:val="00052166"/>
    <w:rsid w:val="00054F29"/>
    <w:rsid w:val="0005775C"/>
    <w:rsid w:val="000A2192"/>
    <w:rsid w:val="000A3A24"/>
    <w:rsid w:val="000A7782"/>
    <w:rsid w:val="000C61B9"/>
    <w:rsid w:val="000D57C2"/>
    <w:rsid w:val="000F3D0E"/>
    <w:rsid w:val="000F4AD8"/>
    <w:rsid w:val="000F4E1C"/>
    <w:rsid w:val="001013B9"/>
    <w:rsid w:val="001072A6"/>
    <w:rsid w:val="00112B20"/>
    <w:rsid w:val="00117B7E"/>
    <w:rsid w:val="001372F5"/>
    <w:rsid w:val="00142A5A"/>
    <w:rsid w:val="001730FC"/>
    <w:rsid w:val="001B35BE"/>
    <w:rsid w:val="001C0E6B"/>
    <w:rsid w:val="001C4DB7"/>
    <w:rsid w:val="001D45E0"/>
    <w:rsid w:val="001E35BB"/>
    <w:rsid w:val="001E3A98"/>
    <w:rsid w:val="00222988"/>
    <w:rsid w:val="0023610B"/>
    <w:rsid w:val="00266443"/>
    <w:rsid w:val="00287281"/>
    <w:rsid w:val="002D34A8"/>
    <w:rsid w:val="002D502A"/>
    <w:rsid w:val="003254C9"/>
    <w:rsid w:val="00330800"/>
    <w:rsid w:val="00350A23"/>
    <w:rsid w:val="00353FFE"/>
    <w:rsid w:val="0039223F"/>
    <w:rsid w:val="00396EE4"/>
    <w:rsid w:val="003A7EDB"/>
    <w:rsid w:val="003D348F"/>
    <w:rsid w:val="003D7602"/>
    <w:rsid w:val="003E395E"/>
    <w:rsid w:val="003F01EB"/>
    <w:rsid w:val="003F0294"/>
    <w:rsid w:val="00414126"/>
    <w:rsid w:val="004269FC"/>
    <w:rsid w:val="004862E1"/>
    <w:rsid w:val="004912DF"/>
    <w:rsid w:val="004A3DFF"/>
    <w:rsid w:val="004C5D96"/>
    <w:rsid w:val="004C683F"/>
    <w:rsid w:val="004D43AB"/>
    <w:rsid w:val="004D45CC"/>
    <w:rsid w:val="004E282F"/>
    <w:rsid w:val="004F4889"/>
    <w:rsid w:val="00500AFD"/>
    <w:rsid w:val="00504FB2"/>
    <w:rsid w:val="00510D48"/>
    <w:rsid w:val="00524631"/>
    <w:rsid w:val="00544328"/>
    <w:rsid w:val="005455C0"/>
    <w:rsid w:val="0056163C"/>
    <w:rsid w:val="006254AA"/>
    <w:rsid w:val="006348B6"/>
    <w:rsid w:val="006534C2"/>
    <w:rsid w:val="0066512A"/>
    <w:rsid w:val="00683D5B"/>
    <w:rsid w:val="00695EDA"/>
    <w:rsid w:val="006C4E66"/>
    <w:rsid w:val="006C6623"/>
    <w:rsid w:val="006D00F9"/>
    <w:rsid w:val="006D1E2B"/>
    <w:rsid w:val="007075CB"/>
    <w:rsid w:val="00711ED3"/>
    <w:rsid w:val="00712DBB"/>
    <w:rsid w:val="0073208B"/>
    <w:rsid w:val="00743629"/>
    <w:rsid w:val="0075047B"/>
    <w:rsid w:val="00753469"/>
    <w:rsid w:val="007565DC"/>
    <w:rsid w:val="00756C73"/>
    <w:rsid w:val="0076050E"/>
    <w:rsid w:val="00764D7E"/>
    <w:rsid w:val="0077243B"/>
    <w:rsid w:val="00773C41"/>
    <w:rsid w:val="00794044"/>
    <w:rsid w:val="007B62D9"/>
    <w:rsid w:val="007D17FA"/>
    <w:rsid w:val="007E2D51"/>
    <w:rsid w:val="007F1A4D"/>
    <w:rsid w:val="008006BD"/>
    <w:rsid w:val="00804C1A"/>
    <w:rsid w:val="00804FCD"/>
    <w:rsid w:val="00841466"/>
    <w:rsid w:val="00842A4E"/>
    <w:rsid w:val="0084526A"/>
    <w:rsid w:val="008475B2"/>
    <w:rsid w:val="0085097F"/>
    <w:rsid w:val="0085481A"/>
    <w:rsid w:val="00856E7C"/>
    <w:rsid w:val="0086162D"/>
    <w:rsid w:val="008A0270"/>
    <w:rsid w:val="008C00E8"/>
    <w:rsid w:val="008D1F9F"/>
    <w:rsid w:val="008E2204"/>
    <w:rsid w:val="008E5AA2"/>
    <w:rsid w:val="008F5744"/>
    <w:rsid w:val="00910A9C"/>
    <w:rsid w:val="00913E83"/>
    <w:rsid w:val="009202FC"/>
    <w:rsid w:val="009269DE"/>
    <w:rsid w:val="0094436B"/>
    <w:rsid w:val="00951F40"/>
    <w:rsid w:val="00954280"/>
    <w:rsid w:val="00956433"/>
    <w:rsid w:val="00964155"/>
    <w:rsid w:val="00967543"/>
    <w:rsid w:val="00983F34"/>
    <w:rsid w:val="009A5135"/>
    <w:rsid w:val="009E25D9"/>
    <w:rsid w:val="00A1061D"/>
    <w:rsid w:val="00A1576B"/>
    <w:rsid w:val="00A22C27"/>
    <w:rsid w:val="00A27C2B"/>
    <w:rsid w:val="00A34775"/>
    <w:rsid w:val="00A45503"/>
    <w:rsid w:val="00A65CF1"/>
    <w:rsid w:val="00A7081B"/>
    <w:rsid w:val="00A76F69"/>
    <w:rsid w:val="00AA3090"/>
    <w:rsid w:val="00AE14FA"/>
    <w:rsid w:val="00AF5BB6"/>
    <w:rsid w:val="00AF74D0"/>
    <w:rsid w:val="00B00DCD"/>
    <w:rsid w:val="00B13253"/>
    <w:rsid w:val="00B44DCB"/>
    <w:rsid w:val="00B50B35"/>
    <w:rsid w:val="00B51A8B"/>
    <w:rsid w:val="00B86D4B"/>
    <w:rsid w:val="00BB12E3"/>
    <w:rsid w:val="00BB4919"/>
    <w:rsid w:val="00BD4999"/>
    <w:rsid w:val="00BD5FA7"/>
    <w:rsid w:val="00BE3DD0"/>
    <w:rsid w:val="00C132FB"/>
    <w:rsid w:val="00C25885"/>
    <w:rsid w:val="00C330B5"/>
    <w:rsid w:val="00C36D33"/>
    <w:rsid w:val="00C37AF4"/>
    <w:rsid w:val="00C41AA4"/>
    <w:rsid w:val="00C647AA"/>
    <w:rsid w:val="00C716F8"/>
    <w:rsid w:val="00C8474C"/>
    <w:rsid w:val="00C94731"/>
    <w:rsid w:val="00CB6146"/>
    <w:rsid w:val="00CE6AAA"/>
    <w:rsid w:val="00D13DFC"/>
    <w:rsid w:val="00D6232C"/>
    <w:rsid w:val="00D63844"/>
    <w:rsid w:val="00D940A8"/>
    <w:rsid w:val="00D96006"/>
    <w:rsid w:val="00DA2EAA"/>
    <w:rsid w:val="00DC0C96"/>
    <w:rsid w:val="00DD3C28"/>
    <w:rsid w:val="00DF050A"/>
    <w:rsid w:val="00DF14CA"/>
    <w:rsid w:val="00DF1BDC"/>
    <w:rsid w:val="00DF7F64"/>
    <w:rsid w:val="00E05E30"/>
    <w:rsid w:val="00E60DC7"/>
    <w:rsid w:val="00E732A8"/>
    <w:rsid w:val="00E83729"/>
    <w:rsid w:val="00E9533E"/>
    <w:rsid w:val="00E96D6D"/>
    <w:rsid w:val="00EA2B0B"/>
    <w:rsid w:val="00EE6EEF"/>
    <w:rsid w:val="00EF3E21"/>
    <w:rsid w:val="00F27603"/>
    <w:rsid w:val="00F30371"/>
    <w:rsid w:val="00F31AE2"/>
    <w:rsid w:val="00F327AF"/>
    <w:rsid w:val="00F448DF"/>
    <w:rsid w:val="00F52FD6"/>
    <w:rsid w:val="00F54952"/>
    <w:rsid w:val="00F606F2"/>
    <w:rsid w:val="00F70991"/>
    <w:rsid w:val="00F83378"/>
    <w:rsid w:val="00F93E1D"/>
    <w:rsid w:val="00FB6B67"/>
    <w:rsid w:val="00FD505F"/>
    <w:rsid w:val="00FE05A4"/>
    <w:rsid w:val="00FE1A22"/>
    <w:rsid w:val="00FF0D41"/>
    <w:rsid w:val="00FF353E"/>
    <w:rsid w:val="00FF5441"/>
  </w:rsids>
  <m:mathPr>
    <m:mathFont m:val="Cambria Math"/>
    <m:brkBin m:val="before"/>
    <m:brkBinSub m:val="--"/>
    <m:smallFrac m:val="off"/>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b/>
        <w:bCs/>
        <w:color w:val="1F497D" w:themeColor="text2"/>
        <w:sz w:val="28"/>
        <w:szCs w:val="28"/>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0A8"/>
    <w:pPr>
      <w:widowControl w:val="0"/>
      <w:spacing w:after="0" w:line="240" w:lineRule="auto"/>
    </w:pPr>
    <w:rPr>
      <w:rFonts w:ascii="CG Times" w:eastAsia="Times New Roman" w:hAnsi="CG Times" w:cs="Times New Roman"/>
      <w:b w:val="0"/>
      <w:bCs w:val="0"/>
      <w:snapToGrid w:val="0"/>
      <w:color w:val="auto"/>
      <w:sz w:val="24"/>
      <w:szCs w:val="20"/>
      <w:lang w:val="en-US"/>
    </w:rPr>
  </w:style>
  <w:style w:type="paragraph" w:styleId="Heading1">
    <w:name w:val="heading 1"/>
    <w:basedOn w:val="Normal"/>
    <w:next w:val="Normal"/>
    <w:link w:val="Heading1Char"/>
    <w:uiPriority w:val="9"/>
    <w:qFormat/>
    <w:rsid w:val="00E9533E"/>
    <w:pPr>
      <w:keepNext/>
      <w:keepLines/>
      <w:spacing w:before="480"/>
      <w:outlineLvl w:val="0"/>
    </w:pPr>
    <w:rPr>
      <w:rFonts w:eastAsiaTheme="majorEastAsia"/>
    </w:rPr>
  </w:style>
  <w:style w:type="paragraph" w:styleId="Heading2">
    <w:name w:val="heading 2"/>
    <w:basedOn w:val="Normal"/>
    <w:next w:val="Normal"/>
    <w:link w:val="Heading2Char"/>
    <w:unhideWhenUsed/>
    <w:qFormat/>
    <w:rsid w:val="00E9533E"/>
    <w:pPr>
      <w:keepNext/>
      <w:keepLines/>
      <w:spacing w:before="200"/>
      <w:outlineLvl w:val="1"/>
    </w:pPr>
    <w:rPr>
      <w:rFonts w:eastAsiaTheme="majorEastAsia"/>
      <w:color w:val="4F81BD" w:themeColor="accent1"/>
      <w:sz w:val="26"/>
      <w:szCs w:val="26"/>
    </w:rPr>
  </w:style>
  <w:style w:type="paragraph" w:styleId="Heading3">
    <w:name w:val="heading 3"/>
    <w:basedOn w:val="Normal"/>
    <w:next w:val="Normal"/>
    <w:link w:val="Heading3Char"/>
    <w:unhideWhenUsed/>
    <w:qFormat/>
    <w:rsid w:val="00E9533E"/>
    <w:pPr>
      <w:keepNext/>
      <w:keepLines/>
      <w:spacing w:before="200"/>
      <w:outlineLvl w:val="2"/>
    </w:pPr>
    <w:rPr>
      <w:rFonts w:eastAsiaTheme="majorEastAsia"/>
      <w:color w:val="4F81BD" w:themeColor="accent1"/>
    </w:rPr>
  </w:style>
  <w:style w:type="paragraph" w:styleId="Heading4">
    <w:name w:val="heading 4"/>
    <w:basedOn w:val="Normal"/>
    <w:next w:val="Normal"/>
    <w:link w:val="Heading4Char"/>
    <w:uiPriority w:val="9"/>
    <w:unhideWhenUsed/>
    <w:qFormat/>
    <w:rsid w:val="00E9533E"/>
    <w:pPr>
      <w:keepNext/>
      <w:keepLines/>
      <w:spacing w:before="200"/>
      <w:outlineLvl w:val="3"/>
    </w:pPr>
    <w:rPr>
      <w:rFonts w:eastAsiaTheme="majorEastAsia"/>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33E"/>
    <w:rPr>
      <w:rFonts w:asciiTheme="majorHAnsi" w:eastAsiaTheme="majorEastAsia" w:hAnsiTheme="majorHAnsi"/>
      <w:b/>
      <w:bCs/>
    </w:rPr>
  </w:style>
  <w:style w:type="character" w:customStyle="1" w:styleId="Heading2Char">
    <w:name w:val="Heading 2 Char"/>
    <w:basedOn w:val="DefaultParagraphFont"/>
    <w:link w:val="Heading2"/>
    <w:uiPriority w:val="9"/>
    <w:rsid w:val="00E9533E"/>
    <w:rPr>
      <w:rFonts w:asciiTheme="majorHAns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sid w:val="00E9533E"/>
    <w:rPr>
      <w:rFonts w:asciiTheme="majorHAnsi" w:eastAsiaTheme="majorEastAsia" w:hAnsiTheme="majorHAnsi"/>
      <w:b/>
      <w:bCs/>
      <w:color w:val="4F81BD" w:themeColor="accent1"/>
    </w:rPr>
  </w:style>
  <w:style w:type="character" w:customStyle="1" w:styleId="Heading4Char">
    <w:name w:val="Heading 4 Char"/>
    <w:basedOn w:val="DefaultParagraphFont"/>
    <w:link w:val="Heading4"/>
    <w:uiPriority w:val="9"/>
    <w:rsid w:val="00E9533E"/>
    <w:rPr>
      <w:rFonts w:asciiTheme="majorHAnsi" w:eastAsiaTheme="majorEastAsia" w:hAnsiTheme="majorHAnsi"/>
      <w:b/>
      <w:bCs/>
      <w:i/>
      <w:iCs/>
      <w:color w:val="4F81BD" w:themeColor="accent1"/>
    </w:rPr>
  </w:style>
  <w:style w:type="paragraph" w:styleId="Title">
    <w:name w:val="Title"/>
    <w:basedOn w:val="Normal"/>
    <w:next w:val="Normal"/>
    <w:link w:val="TitleChar"/>
    <w:uiPriority w:val="10"/>
    <w:qFormat/>
    <w:rsid w:val="00E9533E"/>
    <w:pPr>
      <w:pBdr>
        <w:bottom w:val="single" w:sz="8" w:space="4" w:color="4F81BD" w:themeColor="accent1"/>
      </w:pBdr>
      <w:spacing w:after="300"/>
      <w:contextualSpacing/>
    </w:pPr>
    <w:rPr>
      <w:rFonts w:eastAsiaTheme="majorEastAsia"/>
      <w:color w:val="17365D" w:themeColor="text2" w:themeShade="BF"/>
      <w:spacing w:val="5"/>
      <w:kern w:val="28"/>
      <w:sz w:val="52"/>
      <w:szCs w:val="52"/>
    </w:rPr>
  </w:style>
  <w:style w:type="character" w:customStyle="1" w:styleId="TitleChar">
    <w:name w:val="Title Char"/>
    <w:basedOn w:val="DefaultParagraphFont"/>
    <w:link w:val="Title"/>
    <w:uiPriority w:val="10"/>
    <w:rsid w:val="00E9533E"/>
    <w:rPr>
      <w:rFonts w:asciiTheme="majorHAnsi" w:eastAsiaTheme="majorEastAsia" w:hAnsiTheme="majorHAnsi"/>
      <w:color w:val="17365D" w:themeColor="text2" w:themeShade="BF"/>
      <w:spacing w:val="5"/>
      <w:kern w:val="28"/>
      <w:sz w:val="52"/>
      <w:szCs w:val="52"/>
    </w:rPr>
  </w:style>
  <w:style w:type="paragraph" w:styleId="NoSpacing">
    <w:name w:val="No Spacing"/>
    <w:uiPriority w:val="1"/>
    <w:qFormat/>
    <w:rsid w:val="00E9533E"/>
    <w:pPr>
      <w:spacing w:after="0" w:line="240" w:lineRule="auto"/>
    </w:pPr>
  </w:style>
  <w:style w:type="paragraph" w:styleId="TOC3">
    <w:name w:val="toc 3"/>
    <w:basedOn w:val="Normal"/>
    <w:next w:val="Normal"/>
    <w:autoRedefine/>
    <w:uiPriority w:val="39"/>
    <w:rsid w:val="000F4AD8"/>
    <w:pPr>
      <w:spacing w:after="120"/>
      <w:ind w:left="475"/>
      <w:contextualSpacing/>
    </w:pPr>
    <w:rPr>
      <w:rFonts w:ascii="Arial" w:hAnsi="Arial"/>
      <w:szCs w:val="24"/>
      <w:lang w:eastAsia="en-CA"/>
    </w:rPr>
  </w:style>
  <w:style w:type="paragraph" w:styleId="Footer">
    <w:name w:val="footer"/>
    <w:basedOn w:val="Normal"/>
    <w:link w:val="FooterChar"/>
    <w:rsid w:val="00D940A8"/>
    <w:pPr>
      <w:tabs>
        <w:tab w:val="center" w:pos="4320"/>
        <w:tab w:val="right" w:pos="8640"/>
      </w:tabs>
    </w:pPr>
  </w:style>
  <w:style w:type="character" w:customStyle="1" w:styleId="FooterChar">
    <w:name w:val="Footer Char"/>
    <w:basedOn w:val="DefaultParagraphFont"/>
    <w:link w:val="Footer"/>
    <w:rsid w:val="00D940A8"/>
    <w:rPr>
      <w:rFonts w:ascii="CG Times" w:eastAsia="Times New Roman" w:hAnsi="CG Times" w:cs="Times New Roman"/>
      <w:b w:val="0"/>
      <w:bCs w:val="0"/>
      <w:snapToGrid w:val="0"/>
      <w:color w:val="auto"/>
      <w:sz w:val="24"/>
      <w:szCs w:val="20"/>
      <w:lang w:val="en-US"/>
    </w:rPr>
  </w:style>
  <w:style w:type="paragraph" w:styleId="BodyText">
    <w:name w:val="Body Text"/>
    <w:basedOn w:val="Normal"/>
    <w:link w:val="BodyTextChar"/>
    <w:rsid w:val="00D940A8"/>
    <w:pPr>
      <w:jc w:val="both"/>
    </w:pPr>
    <w:rPr>
      <w:rFonts w:ascii="Arial" w:hAnsi="Arial"/>
      <w:sz w:val="22"/>
      <w:lang w:val="en-GB"/>
    </w:rPr>
  </w:style>
  <w:style w:type="character" w:customStyle="1" w:styleId="BodyTextChar">
    <w:name w:val="Body Text Char"/>
    <w:basedOn w:val="DefaultParagraphFont"/>
    <w:link w:val="BodyText"/>
    <w:rsid w:val="00D940A8"/>
    <w:rPr>
      <w:rFonts w:ascii="Arial" w:eastAsia="Times New Roman" w:hAnsi="Arial" w:cs="Times New Roman"/>
      <w:b w:val="0"/>
      <w:bCs w:val="0"/>
      <w:snapToGrid w:val="0"/>
      <w:color w:val="auto"/>
      <w:sz w:val="22"/>
      <w:szCs w:val="20"/>
      <w:lang w:val="en-GB"/>
    </w:rPr>
  </w:style>
  <w:style w:type="paragraph" w:styleId="ListParagraph">
    <w:name w:val="List Paragraph"/>
    <w:basedOn w:val="Normal"/>
    <w:uiPriority w:val="34"/>
    <w:qFormat/>
    <w:rsid w:val="00E96D6D"/>
    <w:pPr>
      <w:ind w:left="720"/>
      <w:contextualSpacing/>
    </w:pPr>
  </w:style>
  <w:style w:type="paragraph" w:styleId="Header">
    <w:name w:val="header"/>
    <w:basedOn w:val="Normal"/>
    <w:link w:val="HeaderChar"/>
    <w:uiPriority w:val="99"/>
    <w:unhideWhenUsed/>
    <w:rsid w:val="00FB6B67"/>
    <w:pPr>
      <w:tabs>
        <w:tab w:val="center" w:pos="4680"/>
        <w:tab w:val="right" w:pos="9360"/>
      </w:tabs>
    </w:pPr>
  </w:style>
  <w:style w:type="character" w:customStyle="1" w:styleId="HeaderChar">
    <w:name w:val="Header Char"/>
    <w:basedOn w:val="DefaultParagraphFont"/>
    <w:link w:val="Header"/>
    <w:uiPriority w:val="99"/>
    <w:rsid w:val="00FB6B67"/>
    <w:rPr>
      <w:rFonts w:ascii="CG Times" w:eastAsia="Times New Roman" w:hAnsi="CG Times" w:cs="Times New Roman"/>
      <w:b w:val="0"/>
      <w:bCs w:val="0"/>
      <w:snapToGrid w:val="0"/>
      <w:color w:val="auto"/>
      <w:sz w:val="24"/>
      <w:szCs w:val="20"/>
      <w:lang w:val="en-US"/>
    </w:rPr>
  </w:style>
  <w:style w:type="character" w:styleId="CommentReference">
    <w:name w:val="annotation reference"/>
    <w:basedOn w:val="DefaultParagraphFont"/>
    <w:uiPriority w:val="99"/>
    <w:semiHidden/>
    <w:unhideWhenUsed/>
    <w:rsid w:val="000D57C2"/>
    <w:rPr>
      <w:sz w:val="16"/>
      <w:szCs w:val="16"/>
    </w:rPr>
  </w:style>
  <w:style w:type="paragraph" w:styleId="CommentText">
    <w:name w:val="annotation text"/>
    <w:basedOn w:val="Normal"/>
    <w:link w:val="CommentTextChar"/>
    <w:uiPriority w:val="99"/>
    <w:semiHidden/>
    <w:unhideWhenUsed/>
    <w:rsid w:val="000D57C2"/>
    <w:rPr>
      <w:sz w:val="20"/>
    </w:rPr>
  </w:style>
  <w:style w:type="character" w:customStyle="1" w:styleId="CommentTextChar">
    <w:name w:val="Comment Text Char"/>
    <w:basedOn w:val="DefaultParagraphFont"/>
    <w:link w:val="CommentText"/>
    <w:uiPriority w:val="99"/>
    <w:semiHidden/>
    <w:rsid w:val="000D57C2"/>
    <w:rPr>
      <w:rFonts w:ascii="CG Times" w:eastAsia="Times New Roman" w:hAnsi="CG Times" w:cs="Times New Roman"/>
      <w:b w:val="0"/>
      <w:bCs w:val="0"/>
      <w:snapToGrid w:val="0"/>
      <w:color w:val="auto"/>
      <w:sz w:val="20"/>
      <w:szCs w:val="20"/>
      <w:lang w:val="en-US"/>
    </w:rPr>
  </w:style>
  <w:style w:type="paragraph" w:styleId="CommentSubject">
    <w:name w:val="annotation subject"/>
    <w:basedOn w:val="CommentText"/>
    <w:next w:val="CommentText"/>
    <w:link w:val="CommentSubjectChar"/>
    <w:uiPriority w:val="99"/>
    <w:semiHidden/>
    <w:unhideWhenUsed/>
    <w:rsid w:val="000D57C2"/>
    <w:rPr>
      <w:b/>
      <w:bCs/>
    </w:rPr>
  </w:style>
  <w:style w:type="character" w:customStyle="1" w:styleId="CommentSubjectChar">
    <w:name w:val="Comment Subject Char"/>
    <w:basedOn w:val="CommentTextChar"/>
    <w:link w:val="CommentSubject"/>
    <w:uiPriority w:val="99"/>
    <w:semiHidden/>
    <w:rsid w:val="000D57C2"/>
    <w:rPr>
      <w:rFonts w:ascii="CG Times" w:eastAsia="Times New Roman" w:hAnsi="CG Times" w:cs="Times New Roman"/>
      <w:b/>
      <w:bCs/>
      <w:snapToGrid w:val="0"/>
      <w:color w:val="auto"/>
      <w:sz w:val="20"/>
      <w:szCs w:val="20"/>
      <w:lang w:val="en-US"/>
    </w:rPr>
  </w:style>
  <w:style w:type="paragraph" w:styleId="BalloonText">
    <w:name w:val="Balloon Text"/>
    <w:basedOn w:val="Normal"/>
    <w:link w:val="BalloonTextChar"/>
    <w:uiPriority w:val="99"/>
    <w:semiHidden/>
    <w:unhideWhenUsed/>
    <w:rsid w:val="000D57C2"/>
    <w:rPr>
      <w:rFonts w:ascii="Tahoma" w:hAnsi="Tahoma" w:cs="Tahoma"/>
      <w:sz w:val="16"/>
      <w:szCs w:val="16"/>
    </w:rPr>
  </w:style>
  <w:style w:type="character" w:customStyle="1" w:styleId="BalloonTextChar">
    <w:name w:val="Balloon Text Char"/>
    <w:basedOn w:val="DefaultParagraphFont"/>
    <w:link w:val="BalloonText"/>
    <w:uiPriority w:val="99"/>
    <w:semiHidden/>
    <w:rsid w:val="000D57C2"/>
    <w:rPr>
      <w:rFonts w:ascii="Tahoma" w:eastAsia="Times New Roman" w:hAnsi="Tahoma" w:cs="Tahoma"/>
      <w:b w:val="0"/>
      <w:bCs w:val="0"/>
      <w:snapToGrid w:val="0"/>
      <w:color w:val="auto"/>
      <w:sz w:val="16"/>
      <w:szCs w:val="16"/>
      <w:lang w:val="en-US"/>
    </w:rPr>
  </w:style>
  <w:style w:type="paragraph" w:styleId="NormalWeb">
    <w:name w:val="Normal (Web)"/>
    <w:basedOn w:val="Normal"/>
    <w:uiPriority w:val="99"/>
    <w:unhideWhenUsed/>
    <w:rsid w:val="00C94731"/>
    <w:pPr>
      <w:widowControl/>
    </w:pPr>
    <w:rPr>
      <w:rFonts w:ascii="Calibri" w:eastAsiaTheme="minorHAnsi" w:hAnsi="Calibri" w:cs="Calibri"/>
      <w:snapToGrid/>
      <w:sz w:val="22"/>
      <w:szCs w:val="22"/>
      <w:lang w:val="en-CA" w:eastAsia="en-CA"/>
    </w:rPr>
  </w:style>
</w:styles>
</file>

<file path=word/webSettings.xml><?xml version="1.0" encoding="utf-8"?>
<w:webSettings xmlns:r="http://schemas.openxmlformats.org/officeDocument/2006/relationships" xmlns:w="http://schemas.openxmlformats.org/wordprocessingml/2006/main">
  <w:divs>
    <w:div w:id="737095691">
      <w:bodyDiv w:val="1"/>
      <w:marLeft w:val="0"/>
      <w:marRight w:val="0"/>
      <w:marTop w:val="0"/>
      <w:marBottom w:val="0"/>
      <w:divBdr>
        <w:top w:val="none" w:sz="0" w:space="0" w:color="auto"/>
        <w:left w:val="none" w:sz="0" w:space="0" w:color="auto"/>
        <w:bottom w:val="none" w:sz="0" w:space="0" w:color="auto"/>
        <w:right w:val="none" w:sz="0" w:space="0" w:color="auto"/>
      </w:divBdr>
      <w:divsChild>
        <w:div w:id="2094079813">
          <w:marLeft w:val="0"/>
          <w:marRight w:val="0"/>
          <w:marTop w:val="0"/>
          <w:marBottom w:val="0"/>
          <w:divBdr>
            <w:top w:val="none" w:sz="0" w:space="0" w:color="auto"/>
            <w:left w:val="none" w:sz="0" w:space="0" w:color="auto"/>
            <w:bottom w:val="none" w:sz="0" w:space="0" w:color="auto"/>
            <w:right w:val="none" w:sz="0" w:space="0" w:color="auto"/>
          </w:divBdr>
        </w:div>
      </w:divsChild>
    </w:div>
    <w:div w:id="911428336">
      <w:bodyDiv w:val="1"/>
      <w:marLeft w:val="0"/>
      <w:marRight w:val="0"/>
      <w:marTop w:val="0"/>
      <w:marBottom w:val="0"/>
      <w:divBdr>
        <w:top w:val="none" w:sz="0" w:space="0" w:color="auto"/>
        <w:left w:val="none" w:sz="0" w:space="0" w:color="auto"/>
        <w:bottom w:val="none" w:sz="0" w:space="0" w:color="auto"/>
        <w:right w:val="none" w:sz="0" w:space="0" w:color="auto"/>
      </w:divBdr>
    </w:div>
    <w:div w:id="1586646485">
      <w:bodyDiv w:val="1"/>
      <w:marLeft w:val="0"/>
      <w:marRight w:val="0"/>
      <w:marTop w:val="0"/>
      <w:marBottom w:val="0"/>
      <w:divBdr>
        <w:top w:val="none" w:sz="0" w:space="0" w:color="auto"/>
        <w:left w:val="none" w:sz="0" w:space="0" w:color="auto"/>
        <w:bottom w:val="none" w:sz="0" w:space="0" w:color="auto"/>
        <w:right w:val="none" w:sz="0" w:space="0" w:color="auto"/>
      </w:divBdr>
      <w:divsChild>
        <w:div w:id="1549679996">
          <w:marLeft w:val="0"/>
          <w:marRight w:val="0"/>
          <w:marTop w:val="0"/>
          <w:marBottom w:val="0"/>
          <w:divBdr>
            <w:top w:val="none" w:sz="0" w:space="0" w:color="auto"/>
            <w:left w:val="none" w:sz="0" w:space="0" w:color="auto"/>
            <w:bottom w:val="none" w:sz="0" w:space="0" w:color="auto"/>
            <w:right w:val="none" w:sz="0" w:space="0" w:color="auto"/>
          </w:divBdr>
        </w:div>
      </w:divsChild>
    </w:div>
    <w:div w:id="195324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ibrary1">
      <a:majorFont>
        <a:latin typeface="Bookman Old Style"/>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24733-7675-4E5B-AB99-6F47D8DBB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Hanover Library Job Descriptions</vt:lpstr>
    </vt:vector>
  </TitlesOfParts>
  <Company>Ward &amp; Uptigrove</Company>
  <LinksUpToDate>false</LinksUpToDate>
  <CharactersWithSpaces>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Hanover Library Job Descriptions</dc:title>
  <dc:creator>Agnes</dc:creator>
  <cp:keywords>Pay Equity;Review;Job description</cp:keywords>
  <cp:lastModifiedBy>Carolyn</cp:lastModifiedBy>
  <cp:revision>2</cp:revision>
  <cp:lastPrinted>2018-01-31T21:27:00Z</cp:lastPrinted>
  <dcterms:created xsi:type="dcterms:W3CDTF">2024-02-28T22:49:00Z</dcterms:created>
  <dcterms:modified xsi:type="dcterms:W3CDTF">2024-02-28T22:49:00Z</dcterms:modified>
</cp:coreProperties>
</file>